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510058627"/>
        <w:docPartObj>
          <w:docPartGallery w:val="Cover Pages"/>
          <w:docPartUnique/>
        </w:docPartObj>
      </w:sdtPr>
      <w:sdtEndPr/>
      <w:sdtContent>
        <w:p w:rsidR="00213886" w:rsidRDefault="00213886">
          <w:r>
            <w:rPr>
              <w:noProof/>
            </w:rPr>
            <mc:AlternateContent>
              <mc:Choice Requires="wps">
                <w:drawing>
                  <wp:anchor distT="0" distB="0" distL="114300" distR="114300" simplePos="0" relativeHeight="251663360" behindDoc="0" locked="0" layoutInCell="1" allowOverlap="1">
                    <wp:simplePos x="0" y="0"/>
                    <wp:positionH relativeFrom="page">
                      <wp:posOffset>228600</wp:posOffset>
                    </wp:positionH>
                    <wp:positionV relativeFrom="page">
                      <wp:posOffset>1143000</wp:posOffset>
                    </wp:positionV>
                    <wp:extent cx="1712890" cy="842010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842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60"/>
                                  <w:gridCol w:w="5446"/>
                                </w:tblGrid>
                                <w:tr w:rsidR="00213886">
                                  <w:trPr>
                                    <w:jc w:val="center"/>
                                  </w:trPr>
                                  <w:tc>
                                    <w:tcPr>
                                      <w:tcW w:w="2568" w:type="pct"/>
                                      <w:vAlign w:val="center"/>
                                    </w:tcPr>
                                    <w:p w:rsidR="00213886" w:rsidRDefault="00376E57">
                                      <w:pPr>
                                        <w:jc w:val="right"/>
                                      </w:pPr>
                                      <w:r>
                                        <w:rPr>
                                          <w:noProof/>
                                        </w:rPr>
                                        <w:drawing>
                                          <wp:inline distT="0" distB="0" distL="0" distR="0" wp14:anchorId="21E00C64" wp14:editId="2B480C2E">
                                            <wp:extent cx="3388564" cy="4665980"/>
                                            <wp:effectExtent l="0" t="0" r="254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898" t="11973" r="83333" b="73204"/>
                                                    <a:stretch/>
                                                  </pic:blipFill>
                                                  <pic:spPr bwMode="auto">
                                                    <a:xfrm>
                                                      <a:off x="0" y="0"/>
                                                      <a:ext cx="3451650" cy="4752848"/>
                                                    </a:xfrm>
                                                    <a:prstGeom prst="rect">
                                                      <a:avLst/>
                                                    </a:prstGeom>
                                                    <a:ln>
                                                      <a:noFill/>
                                                    </a:ln>
                                                    <a:extLst>
                                                      <a:ext uri="{53640926-AAD7-44D8-BBD7-CCE9431645EC}">
                                                        <a14:shadowObscured xmlns:a14="http://schemas.microsoft.com/office/drawing/2010/main"/>
                                                      </a:ext>
                                                    </a:extLst>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213886" w:rsidRDefault="00213886">
                                          <w:pPr>
                                            <w:pStyle w:val="NoSpacing"/>
                                            <w:spacing w:line="312" w:lineRule="auto"/>
                                            <w:jc w:val="right"/>
                                            <w:rPr>
                                              <w:caps/>
                                              <w:color w:val="191919" w:themeColor="text1" w:themeTint="E6"/>
                                              <w:sz w:val="72"/>
                                              <w:szCs w:val="72"/>
                                            </w:rPr>
                                          </w:pPr>
                                          <w:r>
                                            <w:rPr>
                                              <w:caps/>
                                              <w:color w:val="191919" w:themeColor="text1" w:themeTint="E6"/>
                                              <w:sz w:val="72"/>
                                              <w:szCs w:val="72"/>
                                            </w:rPr>
                                            <w:t>Echolink installation and set-up guide</w:t>
                                          </w:r>
                                        </w:p>
                                      </w:sdtContent>
                                    </w:sdt>
                                    <w:sdt>
                                      <w:sdtPr>
                                        <w:rPr>
                                          <w:color w:val="000000" w:themeColor="text1"/>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213886" w:rsidRDefault="00213886" w:rsidP="00213886">
                                          <w:pPr>
                                            <w:jc w:val="right"/>
                                            <w:rPr>
                                              <w:szCs w:val="24"/>
                                            </w:rPr>
                                          </w:pPr>
                                          <w:r>
                                            <w:rPr>
                                              <w:color w:val="000000" w:themeColor="text1"/>
                                              <w:szCs w:val="24"/>
                                            </w:rPr>
                                            <w:t xml:space="preserve">     </w:t>
                                          </w:r>
                                        </w:p>
                                      </w:sdtContent>
                                    </w:sdt>
                                  </w:tc>
                                  <w:tc>
                                    <w:tcPr>
                                      <w:tcW w:w="2432" w:type="pct"/>
                                      <w:vAlign w:val="center"/>
                                    </w:tcPr>
                                    <w:p w:rsidR="00213886" w:rsidRDefault="00213886">
                                      <w:pPr>
                                        <w:pStyle w:val="NoSpacing"/>
                                        <w:rPr>
                                          <w:caps/>
                                          <w:color w:val="ED7D31" w:themeColor="accent2"/>
                                          <w:sz w:val="26"/>
                                          <w:szCs w:val="26"/>
                                        </w:rPr>
                                      </w:pPr>
                                      <w:r>
                                        <w:rPr>
                                          <w:caps/>
                                          <w:color w:val="ED7D31" w:themeColor="accent2"/>
                                          <w:sz w:val="26"/>
                                          <w:szCs w:val="26"/>
                                        </w:rPr>
                                        <w:t>Abstract</w:t>
                                      </w:r>
                                    </w:p>
                                    <w:p w:rsidR="00213886" w:rsidRDefault="00213886">
                                      <w:pPr>
                                        <w:rPr>
                                          <w:color w:val="000000" w:themeColor="text1"/>
                                        </w:rPr>
                                      </w:pPr>
                                      <w:r>
                                        <w:rPr>
                                          <w:color w:val="000000" w:themeColor="text1"/>
                                        </w:rPr>
                                        <w:t>This is a quick set-up guide for Windows-based computer users.  It contains some customization tips and samples for firewall and port forwarding</w:t>
                                      </w:r>
                                      <w:r w:rsidR="00376E57">
                                        <w:rPr>
                                          <w:color w:val="000000" w:themeColor="text1"/>
                                        </w:rPr>
                                        <w:t xml:space="preserve"> for certain EchoLink functionality.</w:t>
                                      </w:r>
                                    </w:p>
                                    <w:p w:rsidR="00213886" w:rsidRDefault="00213886">
                                      <w:pPr>
                                        <w:pStyle w:val="NoSpacing"/>
                                        <w:rPr>
                                          <w:color w:val="ED7D31" w:themeColor="accent2"/>
                                          <w:sz w:val="26"/>
                                          <w:szCs w:val="26"/>
                                        </w:rPr>
                                      </w:pPr>
                                    </w:p>
                                    <w:p w:rsidR="00376E57" w:rsidRDefault="00376E57">
                                      <w:pPr>
                                        <w:pStyle w:val="NoSpacing"/>
                                        <w:rPr>
                                          <w:color w:val="ED7D31" w:themeColor="accent2"/>
                                          <w:sz w:val="26"/>
                                          <w:szCs w:val="26"/>
                                        </w:rPr>
                                      </w:pPr>
                                    </w:p>
                                    <w:p w:rsidR="00376E57" w:rsidRDefault="00376E57">
                                      <w:pPr>
                                        <w:pStyle w:val="NoSpacing"/>
                                        <w:rPr>
                                          <w:color w:val="ED7D31" w:themeColor="accent2"/>
                                          <w:sz w:val="26"/>
                                          <w:szCs w:val="26"/>
                                        </w:rPr>
                                      </w:pPr>
                                    </w:p>
                                    <w:p w:rsidR="00376E57" w:rsidRDefault="00376E57">
                                      <w:pPr>
                                        <w:pStyle w:val="NoSpacing"/>
                                        <w:rPr>
                                          <w:color w:val="ED7D31" w:themeColor="accent2"/>
                                          <w:sz w:val="26"/>
                                          <w:szCs w:val="26"/>
                                        </w:rPr>
                                      </w:pPr>
                                    </w:p>
                                    <w:p w:rsidR="00376E57" w:rsidRDefault="00376E57">
                                      <w:pPr>
                                        <w:pStyle w:val="NoSpacing"/>
                                        <w:rPr>
                                          <w:color w:val="ED7D31" w:themeColor="accent2"/>
                                          <w:sz w:val="26"/>
                                          <w:szCs w:val="26"/>
                                        </w:rPr>
                                      </w:pPr>
                                    </w:p>
                                    <w:p w:rsidR="00376E57" w:rsidRDefault="00376E57">
                                      <w:pPr>
                                        <w:pStyle w:val="NoSpacing"/>
                                        <w:rPr>
                                          <w:color w:val="ED7D31" w:themeColor="accent2"/>
                                          <w:sz w:val="26"/>
                                          <w:szCs w:val="26"/>
                                        </w:rPr>
                                      </w:pPr>
                                    </w:p>
                                    <w:p w:rsidR="00376E57" w:rsidRDefault="00376E57">
                                      <w:pPr>
                                        <w:pStyle w:val="NoSpacing"/>
                                        <w:rPr>
                                          <w:color w:val="ED7D31" w:themeColor="accent2"/>
                                          <w:sz w:val="26"/>
                                          <w:szCs w:val="26"/>
                                        </w:rPr>
                                      </w:pPr>
                                    </w:p>
                                    <w:p w:rsidR="00376E57" w:rsidRDefault="00376E57">
                                      <w:pPr>
                                        <w:pStyle w:val="NoSpacing"/>
                                        <w:rPr>
                                          <w:color w:val="ED7D31" w:themeColor="accent2"/>
                                          <w:sz w:val="26"/>
                                          <w:szCs w:val="26"/>
                                        </w:rPr>
                                      </w:pPr>
                                    </w:p>
                                    <w:p w:rsidR="00376E57" w:rsidRDefault="00376E57">
                                      <w:pPr>
                                        <w:pStyle w:val="NoSpacing"/>
                                        <w:rPr>
                                          <w:color w:val="ED7D31" w:themeColor="accent2"/>
                                          <w:sz w:val="26"/>
                                          <w:szCs w:val="26"/>
                                        </w:rPr>
                                      </w:pPr>
                                    </w:p>
                                    <w:p w:rsidR="00376E57" w:rsidRDefault="00376E57">
                                      <w:pPr>
                                        <w:pStyle w:val="NoSpacing"/>
                                        <w:rPr>
                                          <w:color w:val="ED7D31" w:themeColor="accent2"/>
                                          <w:sz w:val="26"/>
                                          <w:szCs w:val="26"/>
                                        </w:rPr>
                                      </w:pPr>
                                    </w:p>
                                    <w:p w:rsidR="00376E57" w:rsidRDefault="00376E57">
                                      <w:pPr>
                                        <w:pStyle w:val="NoSpacing"/>
                                        <w:rPr>
                                          <w:color w:val="ED7D31" w:themeColor="accent2"/>
                                          <w:sz w:val="26"/>
                                          <w:szCs w:val="26"/>
                                        </w:rPr>
                                      </w:pPr>
                                      <w:r>
                                        <w:rPr>
                                          <w:color w:val="ED7D31" w:themeColor="accent2"/>
                                          <w:sz w:val="26"/>
                                          <w:szCs w:val="26"/>
                                        </w:rPr>
                                        <w:t>By</w:t>
                                      </w:r>
                                    </w:p>
                                    <w:p w:rsidR="00376E57" w:rsidRDefault="00376E57">
                                      <w:pPr>
                                        <w:pStyle w:val="NoSpacing"/>
                                        <w:rPr>
                                          <w:color w:val="ED7D31" w:themeColor="accent2"/>
                                          <w:sz w:val="26"/>
                                          <w:szCs w:val="26"/>
                                        </w:rPr>
                                      </w:pPr>
                                      <w:r>
                                        <w:rPr>
                                          <w:color w:val="ED7D31" w:themeColor="accent2"/>
                                          <w:sz w:val="26"/>
                                          <w:szCs w:val="26"/>
                                        </w:rPr>
                                        <w:t>Beth McEwen (KM4GRQ)</w:t>
                                      </w:r>
                                    </w:p>
                                    <w:p w:rsidR="00213886" w:rsidRDefault="00A23C02" w:rsidP="00213886">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213886">
                                            <w:rPr>
                                              <w:color w:val="44546A" w:themeColor="text2"/>
                                            </w:rPr>
                                            <w:t xml:space="preserve">     </w:t>
                                          </w:r>
                                        </w:sdtContent>
                                      </w:sdt>
                                    </w:p>
                                  </w:tc>
                                </w:tr>
                              </w:tbl>
                              <w:p w:rsidR="00213886" w:rsidRDefault="00213886"/>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26" type="#_x0000_t202" style="position:absolute;margin-left:18pt;margin-top:90pt;width:134.85pt;height:663pt;z-index:25166336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6060"/>
                            <w:gridCol w:w="5446"/>
                          </w:tblGrid>
                          <w:tr w:rsidR="00213886">
                            <w:trPr>
                              <w:jc w:val="center"/>
                            </w:trPr>
                            <w:tc>
                              <w:tcPr>
                                <w:tcW w:w="2568" w:type="pct"/>
                                <w:vAlign w:val="center"/>
                              </w:tcPr>
                              <w:p w:rsidR="00213886" w:rsidRDefault="00376E57">
                                <w:pPr>
                                  <w:jc w:val="right"/>
                                </w:pPr>
                                <w:r>
                                  <w:rPr>
                                    <w:noProof/>
                                  </w:rPr>
                                  <w:drawing>
                                    <wp:inline distT="0" distB="0" distL="0" distR="0" wp14:anchorId="21E00C64" wp14:editId="2B480C2E">
                                      <wp:extent cx="3388564" cy="4665980"/>
                                      <wp:effectExtent l="0" t="0" r="254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898" t="11973" r="83333" b="73204"/>
                                              <a:stretch/>
                                            </pic:blipFill>
                                            <pic:spPr bwMode="auto">
                                              <a:xfrm>
                                                <a:off x="0" y="0"/>
                                                <a:ext cx="3451650" cy="4752848"/>
                                              </a:xfrm>
                                              <a:prstGeom prst="rect">
                                                <a:avLst/>
                                              </a:prstGeom>
                                              <a:ln>
                                                <a:noFill/>
                                              </a:ln>
                                              <a:extLst>
                                                <a:ext uri="{53640926-AAD7-44D8-BBD7-CCE9431645EC}">
                                                  <a14:shadowObscured xmlns:a14="http://schemas.microsoft.com/office/drawing/2010/main"/>
                                                </a:ext>
                                              </a:extLst>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rsidR="00213886" w:rsidRDefault="00213886">
                                    <w:pPr>
                                      <w:pStyle w:val="NoSpacing"/>
                                      <w:spacing w:line="312" w:lineRule="auto"/>
                                      <w:jc w:val="right"/>
                                      <w:rPr>
                                        <w:caps/>
                                        <w:color w:val="191919" w:themeColor="text1" w:themeTint="E6"/>
                                        <w:sz w:val="72"/>
                                        <w:szCs w:val="72"/>
                                      </w:rPr>
                                    </w:pPr>
                                    <w:r>
                                      <w:rPr>
                                        <w:caps/>
                                        <w:color w:val="191919" w:themeColor="text1" w:themeTint="E6"/>
                                        <w:sz w:val="72"/>
                                        <w:szCs w:val="72"/>
                                      </w:rPr>
                                      <w:t>Echolink installation and set-up guide</w:t>
                                    </w:r>
                                  </w:p>
                                </w:sdtContent>
                              </w:sdt>
                              <w:sdt>
                                <w:sdtPr>
                                  <w:rPr>
                                    <w:color w:val="000000" w:themeColor="text1"/>
                                    <w:szCs w:val="24"/>
                                  </w:rPr>
                                  <w:alias w:val="Subtitle"/>
                                  <w:tag w:val=""/>
                                  <w:id w:val="1354072561"/>
                                  <w:showingPlcHdr/>
                                  <w:dataBinding w:prefixMappings="xmlns:ns0='http://purl.org/dc/elements/1.1/' xmlns:ns1='http://schemas.openxmlformats.org/package/2006/metadata/core-properties' " w:xpath="/ns1:coreProperties[1]/ns0:subject[1]" w:storeItemID="{6C3C8BC8-F283-45AE-878A-BAB7291924A1}"/>
                                  <w:text/>
                                </w:sdtPr>
                                <w:sdtEndPr/>
                                <w:sdtContent>
                                  <w:p w:rsidR="00213886" w:rsidRDefault="00213886" w:rsidP="00213886">
                                    <w:pPr>
                                      <w:jc w:val="right"/>
                                      <w:rPr>
                                        <w:szCs w:val="24"/>
                                      </w:rPr>
                                    </w:pPr>
                                    <w:r>
                                      <w:rPr>
                                        <w:color w:val="000000" w:themeColor="text1"/>
                                        <w:szCs w:val="24"/>
                                      </w:rPr>
                                      <w:t xml:space="preserve">     </w:t>
                                    </w:r>
                                  </w:p>
                                </w:sdtContent>
                              </w:sdt>
                            </w:tc>
                            <w:tc>
                              <w:tcPr>
                                <w:tcW w:w="2432" w:type="pct"/>
                                <w:vAlign w:val="center"/>
                              </w:tcPr>
                              <w:p w:rsidR="00213886" w:rsidRDefault="00213886">
                                <w:pPr>
                                  <w:pStyle w:val="NoSpacing"/>
                                  <w:rPr>
                                    <w:caps/>
                                    <w:color w:val="ED7D31" w:themeColor="accent2"/>
                                    <w:sz w:val="26"/>
                                    <w:szCs w:val="26"/>
                                  </w:rPr>
                                </w:pPr>
                                <w:r>
                                  <w:rPr>
                                    <w:caps/>
                                    <w:color w:val="ED7D31" w:themeColor="accent2"/>
                                    <w:sz w:val="26"/>
                                    <w:szCs w:val="26"/>
                                  </w:rPr>
                                  <w:t>Abstract</w:t>
                                </w:r>
                              </w:p>
                              <w:p w:rsidR="00213886" w:rsidRDefault="00213886">
                                <w:pPr>
                                  <w:rPr>
                                    <w:color w:val="000000" w:themeColor="text1"/>
                                  </w:rPr>
                                </w:pPr>
                                <w:r>
                                  <w:rPr>
                                    <w:color w:val="000000" w:themeColor="text1"/>
                                  </w:rPr>
                                  <w:t>This is a quick set-up guide for Windows-based computer users.  It contains some customization tips and samples for firewall and port forwarding</w:t>
                                </w:r>
                                <w:r w:rsidR="00376E57">
                                  <w:rPr>
                                    <w:color w:val="000000" w:themeColor="text1"/>
                                  </w:rPr>
                                  <w:t xml:space="preserve"> for certain EchoLink functionality.</w:t>
                                </w:r>
                              </w:p>
                              <w:p w:rsidR="00213886" w:rsidRDefault="00213886">
                                <w:pPr>
                                  <w:pStyle w:val="NoSpacing"/>
                                  <w:rPr>
                                    <w:color w:val="ED7D31" w:themeColor="accent2"/>
                                    <w:sz w:val="26"/>
                                    <w:szCs w:val="26"/>
                                  </w:rPr>
                                </w:pPr>
                              </w:p>
                              <w:p w:rsidR="00376E57" w:rsidRDefault="00376E57">
                                <w:pPr>
                                  <w:pStyle w:val="NoSpacing"/>
                                  <w:rPr>
                                    <w:color w:val="ED7D31" w:themeColor="accent2"/>
                                    <w:sz w:val="26"/>
                                    <w:szCs w:val="26"/>
                                  </w:rPr>
                                </w:pPr>
                              </w:p>
                              <w:p w:rsidR="00376E57" w:rsidRDefault="00376E57">
                                <w:pPr>
                                  <w:pStyle w:val="NoSpacing"/>
                                  <w:rPr>
                                    <w:color w:val="ED7D31" w:themeColor="accent2"/>
                                    <w:sz w:val="26"/>
                                    <w:szCs w:val="26"/>
                                  </w:rPr>
                                </w:pPr>
                              </w:p>
                              <w:p w:rsidR="00376E57" w:rsidRDefault="00376E57">
                                <w:pPr>
                                  <w:pStyle w:val="NoSpacing"/>
                                  <w:rPr>
                                    <w:color w:val="ED7D31" w:themeColor="accent2"/>
                                    <w:sz w:val="26"/>
                                    <w:szCs w:val="26"/>
                                  </w:rPr>
                                </w:pPr>
                              </w:p>
                              <w:p w:rsidR="00376E57" w:rsidRDefault="00376E57">
                                <w:pPr>
                                  <w:pStyle w:val="NoSpacing"/>
                                  <w:rPr>
                                    <w:color w:val="ED7D31" w:themeColor="accent2"/>
                                    <w:sz w:val="26"/>
                                    <w:szCs w:val="26"/>
                                  </w:rPr>
                                </w:pPr>
                              </w:p>
                              <w:p w:rsidR="00376E57" w:rsidRDefault="00376E57">
                                <w:pPr>
                                  <w:pStyle w:val="NoSpacing"/>
                                  <w:rPr>
                                    <w:color w:val="ED7D31" w:themeColor="accent2"/>
                                    <w:sz w:val="26"/>
                                    <w:szCs w:val="26"/>
                                  </w:rPr>
                                </w:pPr>
                              </w:p>
                              <w:p w:rsidR="00376E57" w:rsidRDefault="00376E57">
                                <w:pPr>
                                  <w:pStyle w:val="NoSpacing"/>
                                  <w:rPr>
                                    <w:color w:val="ED7D31" w:themeColor="accent2"/>
                                    <w:sz w:val="26"/>
                                    <w:szCs w:val="26"/>
                                  </w:rPr>
                                </w:pPr>
                              </w:p>
                              <w:p w:rsidR="00376E57" w:rsidRDefault="00376E57">
                                <w:pPr>
                                  <w:pStyle w:val="NoSpacing"/>
                                  <w:rPr>
                                    <w:color w:val="ED7D31" w:themeColor="accent2"/>
                                    <w:sz w:val="26"/>
                                    <w:szCs w:val="26"/>
                                  </w:rPr>
                                </w:pPr>
                              </w:p>
                              <w:p w:rsidR="00376E57" w:rsidRDefault="00376E57">
                                <w:pPr>
                                  <w:pStyle w:val="NoSpacing"/>
                                  <w:rPr>
                                    <w:color w:val="ED7D31" w:themeColor="accent2"/>
                                    <w:sz w:val="26"/>
                                    <w:szCs w:val="26"/>
                                  </w:rPr>
                                </w:pPr>
                              </w:p>
                              <w:p w:rsidR="00376E57" w:rsidRDefault="00376E57">
                                <w:pPr>
                                  <w:pStyle w:val="NoSpacing"/>
                                  <w:rPr>
                                    <w:color w:val="ED7D31" w:themeColor="accent2"/>
                                    <w:sz w:val="26"/>
                                    <w:szCs w:val="26"/>
                                  </w:rPr>
                                </w:pPr>
                              </w:p>
                              <w:p w:rsidR="00376E57" w:rsidRDefault="00376E57">
                                <w:pPr>
                                  <w:pStyle w:val="NoSpacing"/>
                                  <w:rPr>
                                    <w:color w:val="ED7D31" w:themeColor="accent2"/>
                                    <w:sz w:val="26"/>
                                    <w:szCs w:val="26"/>
                                  </w:rPr>
                                </w:pPr>
                                <w:r>
                                  <w:rPr>
                                    <w:color w:val="ED7D31" w:themeColor="accent2"/>
                                    <w:sz w:val="26"/>
                                    <w:szCs w:val="26"/>
                                  </w:rPr>
                                  <w:t>By</w:t>
                                </w:r>
                              </w:p>
                              <w:p w:rsidR="00376E57" w:rsidRDefault="00376E57">
                                <w:pPr>
                                  <w:pStyle w:val="NoSpacing"/>
                                  <w:rPr>
                                    <w:color w:val="ED7D31" w:themeColor="accent2"/>
                                    <w:sz w:val="26"/>
                                    <w:szCs w:val="26"/>
                                  </w:rPr>
                                </w:pPr>
                                <w:r>
                                  <w:rPr>
                                    <w:color w:val="ED7D31" w:themeColor="accent2"/>
                                    <w:sz w:val="26"/>
                                    <w:szCs w:val="26"/>
                                  </w:rPr>
                                  <w:t>Beth McEwen (KM4GRQ)</w:t>
                                </w:r>
                              </w:p>
                              <w:p w:rsidR="00213886" w:rsidRDefault="00A23C02" w:rsidP="00213886">
                                <w:pPr>
                                  <w:pStyle w:val="NoSpacing"/>
                                </w:pPr>
                                <w:sdt>
                                  <w:sdtPr>
                                    <w:rPr>
                                      <w:color w:val="44546A" w:themeColor="text2"/>
                                    </w:rPr>
                                    <w:alias w:val="Course"/>
                                    <w:tag w:val="Course"/>
                                    <w:id w:val="-710501431"/>
                                    <w:showingPlcHdr/>
                                    <w:dataBinding w:prefixMappings="xmlns:ns0='http://purl.org/dc/elements/1.1/' xmlns:ns1='http://schemas.openxmlformats.org/package/2006/metadata/core-properties' " w:xpath="/ns1:coreProperties[1]/ns1:category[1]" w:storeItemID="{6C3C8BC8-F283-45AE-878A-BAB7291924A1}"/>
                                    <w:text/>
                                  </w:sdtPr>
                                  <w:sdtEndPr/>
                                  <w:sdtContent>
                                    <w:r w:rsidR="00213886">
                                      <w:rPr>
                                        <w:color w:val="44546A" w:themeColor="text2"/>
                                      </w:rPr>
                                      <w:t xml:space="preserve">     </w:t>
                                    </w:r>
                                  </w:sdtContent>
                                </w:sdt>
                              </w:p>
                            </w:tc>
                          </w:tr>
                        </w:tbl>
                        <w:p w:rsidR="00213886" w:rsidRDefault="00213886"/>
                      </w:txbxContent>
                    </v:textbox>
                    <w10:wrap anchorx="page" anchory="page"/>
                  </v:shape>
                </w:pict>
              </mc:Fallback>
            </mc:AlternateContent>
          </w:r>
          <w:r>
            <w:br w:type="page"/>
          </w:r>
        </w:p>
      </w:sdtContent>
    </w:sdt>
    <w:sdt>
      <w:sdtPr>
        <w:rPr>
          <w:rFonts w:ascii="Times New Roman" w:eastAsiaTheme="minorHAnsi" w:hAnsi="Times New Roman" w:cstheme="minorBidi"/>
          <w:color w:val="auto"/>
          <w:sz w:val="24"/>
          <w:szCs w:val="22"/>
        </w:rPr>
        <w:id w:val="1691716606"/>
        <w:docPartObj>
          <w:docPartGallery w:val="Table of Contents"/>
          <w:docPartUnique/>
        </w:docPartObj>
      </w:sdtPr>
      <w:sdtEndPr>
        <w:rPr>
          <w:b/>
          <w:bCs/>
          <w:noProof/>
        </w:rPr>
      </w:sdtEndPr>
      <w:sdtContent>
        <w:p w:rsidR="00823A50" w:rsidRDefault="00823A50">
          <w:pPr>
            <w:pStyle w:val="TOCHeading"/>
          </w:pPr>
          <w:r>
            <w:t>Table of Contents</w:t>
          </w:r>
        </w:p>
        <w:p w:rsidR="00886202" w:rsidRDefault="00823A50">
          <w:pPr>
            <w:pStyle w:val="TOC1"/>
            <w:tabs>
              <w:tab w:val="right" w:leader="dot" w:pos="9350"/>
            </w:tabs>
            <w:rPr>
              <w:rFonts w:asciiTheme="minorHAnsi" w:eastAsiaTheme="minorEastAsia" w:hAnsiTheme="minorHAnsi"/>
              <w:noProof/>
              <w:sz w:val="22"/>
            </w:rPr>
          </w:pPr>
          <w:r>
            <w:fldChar w:fldCharType="begin"/>
          </w:r>
          <w:r>
            <w:instrText xml:space="preserve"> TOC \o "1-3" \h \z \u </w:instrText>
          </w:r>
          <w:r>
            <w:fldChar w:fldCharType="separate"/>
          </w:r>
          <w:hyperlink w:anchor="_Toc448411486" w:history="1">
            <w:r w:rsidR="00886202" w:rsidRPr="00F82734">
              <w:rPr>
                <w:rStyle w:val="Hyperlink"/>
                <w:noProof/>
              </w:rPr>
              <w:t>Basic Installation</w:t>
            </w:r>
            <w:r w:rsidR="00886202">
              <w:rPr>
                <w:noProof/>
                <w:webHidden/>
              </w:rPr>
              <w:tab/>
            </w:r>
            <w:r w:rsidR="00886202">
              <w:rPr>
                <w:noProof/>
                <w:webHidden/>
              </w:rPr>
              <w:fldChar w:fldCharType="begin"/>
            </w:r>
            <w:r w:rsidR="00886202">
              <w:rPr>
                <w:noProof/>
                <w:webHidden/>
              </w:rPr>
              <w:instrText xml:space="preserve"> PAGEREF _Toc448411486 \h </w:instrText>
            </w:r>
            <w:r w:rsidR="00886202">
              <w:rPr>
                <w:noProof/>
                <w:webHidden/>
              </w:rPr>
            </w:r>
            <w:r w:rsidR="00886202">
              <w:rPr>
                <w:noProof/>
                <w:webHidden/>
              </w:rPr>
              <w:fldChar w:fldCharType="separate"/>
            </w:r>
            <w:r w:rsidR="007B4099">
              <w:rPr>
                <w:noProof/>
                <w:webHidden/>
              </w:rPr>
              <w:t>2</w:t>
            </w:r>
            <w:r w:rsidR="00886202">
              <w:rPr>
                <w:noProof/>
                <w:webHidden/>
              </w:rPr>
              <w:fldChar w:fldCharType="end"/>
            </w:r>
          </w:hyperlink>
        </w:p>
        <w:p w:rsidR="00886202" w:rsidRDefault="00A23C02">
          <w:pPr>
            <w:pStyle w:val="TOC1"/>
            <w:tabs>
              <w:tab w:val="right" w:leader="dot" w:pos="9350"/>
            </w:tabs>
            <w:rPr>
              <w:rFonts w:asciiTheme="minorHAnsi" w:eastAsiaTheme="minorEastAsia" w:hAnsiTheme="minorHAnsi"/>
              <w:noProof/>
              <w:sz w:val="22"/>
            </w:rPr>
          </w:pPr>
          <w:hyperlink w:anchor="_Toc448411487" w:history="1">
            <w:r w:rsidR="00886202" w:rsidRPr="00F82734">
              <w:rPr>
                <w:rStyle w:val="Hyperlink"/>
                <w:noProof/>
              </w:rPr>
              <w:t>Validation</w:t>
            </w:r>
            <w:r w:rsidR="00886202">
              <w:rPr>
                <w:noProof/>
                <w:webHidden/>
              </w:rPr>
              <w:tab/>
            </w:r>
            <w:r w:rsidR="00886202">
              <w:rPr>
                <w:noProof/>
                <w:webHidden/>
              </w:rPr>
              <w:fldChar w:fldCharType="begin"/>
            </w:r>
            <w:r w:rsidR="00886202">
              <w:rPr>
                <w:noProof/>
                <w:webHidden/>
              </w:rPr>
              <w:instrText xml:space="preserve"> PAGEREF _Toc448411487 \h </w:instrText>
            </w:r>
            <w:r w:rsidR="00886202">
              <w:rPr>
                <w:noProof/>
                <w:webHidden/>
              </w:rPr>
            </w:r>
            <w:r w:rsidR="00886202">
              <w:rPr>
                <w:noProof/>
                <w:webHidden/>
              </w:rPr>
              <w:fldChar w:fldCharType="separate"/>
            </w:r>
            <w:r w:rsidR="007B4099">
              <w:rPr>
                <w:noProof/>
                <w:webHidden/>
              </w:rPr>
              <w:t>11</w:t>
            </w:r>
            <w:r w:rsidR="00886202">
              <w:rPr>
                <w:noProof/>
                <w:webHidden/>
              </w:rPr>
              <w:fldChar w:fldCharType="end"/>
            </w:r>
          </w:hyperlink>
        </w:p>
        <w:p w:rsidR="00886202" w:rsidRDefault="00A23C02">
          <w:pPr>
            <w:pStyle w:val="TOC1"/>
            <w:tabs>
              <w:tab w:val="right" w:leader="dot" w:pos="9350"/>
            </w:tabs>
            <w:rPr>
              <w:rFonts w:asciiTheme="minorHAnsi" w:eastAsiaTheme="minorEastAsia" w:hAnsiTheme="minorHAnsi"/>
              <w:noProof/>
              <w:sz w:val="22"/>
            </w:rPr>
          </w:pPr>
          <w:hyperlink w:anchor="_Toc448411488" w:history="1">
            <w:r w:rsidR="00886202" w:rsidRPr="00F82734">
              <w:rPr>
                <w:rStyle w:val="Hyperlink"/>
                <w:noProof/>
              </w:rPr>
              <w:t>Customization</w:t>
            </w:r>
            <w:r w:rsidR="00886202">
              <w:rPr>
                <w:noProof/>
                <w:webHidden/>
              </w:rPr>
              <w:tab/>
            </w:r>
            <w:r w:rsidR="00886202">
              <w:rPr>
                <w:noProof/>
                <w:webHidden/>
              </w:rPr>
              <w:fldChar w:fldCharType="begin"/>
            </w:r>
            <w:r w:rsidR="00886202">
              <w:rPr>
                <w:noProof/>
                <w:webHidden/>
              </w:rPr>
              <w:instrText xml:space="preserve"> PAGEREF _Toc448411488 \h </w:instrText>
            </w:r>
            <w:r w:rsidR="00886202">
              <w:rPr>
                <w:noProof/>
                <w:webHidden/>
              </w:rPr>
            </w:r>
            <w:r w:rsidR="00886202">
              <w:rPr>
                <w:noProof/>
                <w:webHidden/>
              </w:rPr>
              <w:fldChar w:fldCharType="separate"/>
            </w:r>
            <w:r w:rsidR="007B4099">
              <w:rPr>
                <w:noProof/>
                <w:webHidden/>
              </w:rPr>
              <w:t>17</w:t>
            </w:r>
            <w:r w:rsidR="00886202">
              <w:rPr>
                <w:noProof/>
                <w:webHidden/>
              </w:rPr>
              <w:fldChar w:fldCharType="end"/>
            </w:r>
          </w:hyperlink>
        </w:p>
        <w:p w:rsidR="00886202" w:rsidRDefault="00A23C02">
          <w:pPr>
            <w:pStyle w:val="TOC1"/>
            <w:tabs>
              <w:tab w:val="right" w:leader="dot" w:pos="9350"/>
            </w:tabs>
            <w:rPr>
              <w:rFonts w:asciiTheme="minorHAnsi" w:eastAsiaTheme="minorEastAsia" w:hAnsiTheme="minorHAnsi"/>
              <w:noProof/>
              <w:sz w:val="22"/>
            </w:rPr>
          </w:pPr>
          <w:hyperlink w:anchor="_Toc448411489" w:history="1">
            <w:r w:rsidR="00886202" w:rsidRPr="00F82734">
              <w:rPr>
                <w:rStyle w:val="Hyperlink"/>
                <w:noProof/>
              </w:rPr>
              <w:t>Port Forwarding</w:t>
            </w:r>
            <w:r w:rsidR="00886202">
              <w:rPr>
                <w:noProof/>
                <w:webHidden/>
              </w:rPr>
              <w:tab/>
            </w:r>
            <w:r w:rsidR="00886202">
              <w:rPr>
                <w:noProof/>
                <w:webHidden/>
              </w:rPr>
              <w:fldChar w:fldCharType="begin"/>
            </w:r>
            <w:r w:rsidR="00886202">
              <w:rPr>
                <w:noProof/>
                <w:webHidden/>
              </w:rPr>
              <w:instrText xml:space="preserve"> PAGEREF _Toc448411489 \h </w:instrText>
            </w:r>
            <w:r w:rsidR="00886202">
              <w:rPr>
                <w:noProof/>
                <w:webHidden/>
              </w:rPr>
            </w:r>
            <w:r w:rsidR="00886202">
              <w:rPr>
                <w:noProof/>
                <w:webHidden/>
              </w:rPr>
              <w:fldChar w:fldCharType="separate"/>
            </w:r>
            <w:r w:rsidR="007B4099">
              <w:rPr>
                <w:noProof/>
                <w:webHidden/>
              </w:rPr>
              <w:t>25</w:t>
            </w:r>
            <w:r w:rsidR="00886202">
              <w:rPr>
                <w:noProof/>
                <w:webHidden/>
              </w:rPr>
              <w:fldChar w:fldCharType="end"/>
            </w:r>
          </w:hyperlink>
        </w:p>
        <w:p w:rsidR="00886202" w:rsidRDefault="00A23C02">
          <w:pPr>
            <w:pStyle w:val="TOC2"/>
            <w:tabs>
              <w:tab w:val="right" w:leader="dot" w:pos="9350"/>
            </w:tabs>
            <w:rPr>
              <w:rFonts w:asciiTheme="minorHAnsi" w:eastAsiaTheme="minorEastAsia" w:hAnsiTheme="minorHAnsi"/>
              <w:noProof/>
              <w:sz w:val="22"/>
            </w:rPr>
          </w:pPr>
          <w:hyperlink w:anchor="_Toc448411490" w:history="1">
            <w:r w:rsidR="00886202" w:rsidRPr="00F82734">
              <w:rPr>
                <w:rStyle w:val="Hyperlink"/>
                <w:noProof/>
              </w:rPr>
              <w:t>Introduction to Port Forwarding</w:t>
            </w:r>
            <w:r w:rsidR="00886202">
              <w:rPr>
                <w:noProof/>
                <w:webHidden/>
              </w:rPr>
              <w:tab/>
            </w:r>
            <w:r w:rsidR="00886202">
              <w:rPr>
                <w:noProof/>
                <w:webHidden/>
              </w:rPr>
              <w:fldChar w:fldCharType="begin"/>
            </w:r>
            <w:r w:rsidR="00886202">
              <w:rPr>
                <w:noProof/>
                <w:webHidden/>
              </w:rPr>
              <w:instrText xml:space="preserve"> PAGEREF _Toc448411490 \h </w:instrText>
            </w:r>
            <w:r w:rsidR="00886202">
              <w:rPr>
                <w:noProof/>
                <w:webHidden/>
              </w:rPr>
            </w:r>
            <w:r w:rsidR="00886202">
              <w:rPr>
                <w:noProof/>
                <w:webHidden/>
              </w:rPr>
              <w:fldChar w:fldCharType="separate"/>
            </w:r>
            <w:r w:rsidR="007B4099">
              <w:rPr>
                <w:noProof/>
                <w:webHidden/>
              </w:rPr>
              <w:t>25</w:t>
            </w:r>
            <w:r w:rsidR="00886202">
              <w:rPr>
                <w:noProof/>
                <w:webHidden/>
              </w:rPr>
              <w:fldChar w:fldCharType="end"/>
            </w:r>
          </w:hyperlink>
        </w:p>
        <w:p w:rsidR="00886202" w:rsidRDefault="00A23C02">
          <w:pPr>
            <w:pStyle w:val="TOC2"/>
            <w:tabs>
              <w:tab w:val="right" w:leader="dot" w:pos="9350"/>
            </w:tabs>
            <w:rPr>
              <w:rFonts w:asciiTheme="minorHAnsi" w:eastAsiaTheme="minorEastAsia" w:hAnsiTheme="minorHAnsi"/>
              <w:noProof/>
              <w:sz w:val="22"/>
            </w:rPr>
          </w:pPr>
          <w:hyperlink w:anchor="_Toc448411491" w:history="1">
            <w:r w:rsidR="00886202" w:rsidRPr="00F82734">
              <w:rPr>
                <w:rStyle w:val="Hyperlink"/>
                <w:noProof/>
              </w:rPr>
              <w:t>Port Forwarding Steps</w:t>
            </w:r>
            <w:r w:rsidR="00886202">
              <w:rPr>
                <w:noProof/>
                <w:webHidden/>
              </w:rPr>
              <w:tab/>
            </w:r>
            <w:r w:rsidR="00886202">
              <w:rPr>
                <w:noProof/>
                <w:webHidden/>
              </w:rPr>
              <w:fldChar w:fldCharType="begin"/>
            </w:r>
            <w:r w:rsidR="00886202">
              <w:rPr>
                <w:noProof/>
                <w:webHidden/>
              </w:rPr>
              <w:instrText xml:space="preserve"> PAGEREF _Toc448411491 \h </w:instrText>
            </w:r>
            <w:r w:rsidR="00886202">
              <w:rPr>
                <w:noProof/>
                <w:webHidden/>
              </w:rPr>
            </w:r>
            <w:r w:rsidR="00886202">
              <w:rPr>
                <w:noProof/>
                <w:webHidden/>
              </w:rPr>
              <w:fldChar w:fldCharType="separate"/>
            </w:r>
            <w:r w:rsidR="007B4099">
              <w:rPr>
                <w:noProof/>
                <w:webHidden/>
              </w:rPr>
              <w:t>26</w:t>
            </w:r>
            <w:r w:rsidR="00886202">
              <w:rPr>
                <w:noProof/>
                <w:webHidden/>
              </w:rPr>
              <w:fldChar w:fldCharType="end"/>
            </w:r>
          </w:hyperlink>
        </w:p>
        <w:p w:rsidR="00823A50" w:rsidRDefault="00823A50">
          <w:r>
            <w:rPr>
              <w:b/>
              <w:bCs/>
              <w:noProof/>
            </w:rPr>
            <w:fldChar w:fldCharType="end"/>
          </w:r>
        </w:p>
      </w:sdtContent>
    </w:sdt>
    <w:p w:rsidR="00823A50" w:rsidRDefault="00823A50">
      <w:pPr>
        <w:rPr>
          <w:rFonts w:asciiTheme="majorHAnsi" w:eastAsiaTheme="majorEastAsia" w:hAnsiTheme="majorHAnsi" w:cstheme="majorBidi"/>
          <w:color w:val="2E74B5" w:themeColor="accent1" w:themeShade="BF"/>
          <w:sz w:val="32"/>
          <w:szCs w:val="32"/>
        </w:rPr>
      </w:pPr>
      <w:r>
        <w:br w:type="page"/>
      </w:r>
    </w:p>
    <w:p w:rsidR="001D6D4E" w:rsidRDefault="001D6D4E" w:rsidP="001D6D4E">
      <w:pPr>
        <w:pStyle w:val="Heading1"/>
      </w:pPr>
      <w:bookmarkStart w:id="1" w:name="_Toc448411486"/>
      <w:r>
        <w:lastRenderedPageBreak/>
        <w:t>Basic Installation</w:t>
      </w:r>
      <w:bookmarkEnd w:id="1"/>
    </w:p>
    <w:p w:rsidR="001D6D4E" w:rsidRPr="001D6D4E" w:rsidRDefault="001D6D4E" w:rsidP="001D6D4E"/>
    <w:p w:rsidR="00871332" w:rsidRDefault="00871332" w:rsidP="00871332">
      <w:pPr>
        <w:pStyle w:val="ListParagraph"/>
        <w:numPr>
          <w:ilvl w:val="0"/>
          <w:numId w:val="1"/>
        </w:numPr>
      </w:pPr>
      <w:r>
        <w:t xml:space="preserve">Go to: </w:t>
      </w:r>
      <w:hyperlink r:id="rId9" w:history="1">
        <w:r w:rsidRPr="00E463B5">
          <w:rPr>
            <w:rStyle w:val="Hyperlink"/>
          </w:rPr>
          <w:t>http://www.echolink.org/</w:t>
        </w:r>
      </w:hyperlink>
      <w:r>
        <w:t xml:space="preserve">  the screen will look like this:</w:t>
      </w:r>
    </w:p>
    <w:p w:rsidR="00871332" w:rsidRDefault="00871332"/>
    <w:p w:rsidR="00592A29" w:rsidRDefault="00871332">
      <w:r>
        <w:rPr>
          <w:noProof/>
        </w:rPr>
        <w:drawing>
          <wp:inline distT="0" distB="0" distL="0" distR="0" wp14:anchorId="0D341388" wp14:editId="3766C042">
            <wp:extent cx="5943600" cy="3341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341370"/>
                    </a:xfrm>
                    <a:prstGeom prst="rect">
                      <a:avLst/>
                    </a:prstGeom>
                  </pic:spPr>
                </pic:pic>
              </a:graphicData>
            </a:graphic>
          </wp:inline>
        </w:drawing>
      </w:r>
    </w:p>
    <w:p w:rsidR="001D6D4E" w:rsidRDefault="001D6D4E">
      <w:r>
        <w:br w:type="page"/>
      </w:r>
    </w:p>
    <w:p w:rsidR="00871332" w:rsidRDefault="00871332" w:rsidP="00871332">
      <w:pPr>
        <w:pStyle w:val="ListParagraph"/>
        <w:numPr>
          <w:ilvl w:val="0"/>
          <w:numId w:val="1"/>
        </w:numPr>
      </w:pPr>
      <w:r>
        <w:lastRenderedPageBreak/>
        <w:t xml:space="preserve">Click the Download link on the left side of the screen.  The </w:t>
      </w:r>
      <w:r w:rsidR="00BB59F5">
        <w:t>result</w:t>
      </w:r>
      <w:r>
        <w:t xml:space="preserve"> look</w:t>
      </w:r>
      <w:r w:rsidR="00BB59F5">
        <w:t>s</w:t>
      </w:r>
      <w:r>
        <w:t xml:space="preserve"> like this:</w:t>
      </w:r>
    </w:p>
    <w:p w:rsidR="00871332" w:rsidRDefault="00871332" w:rsidP="00871332">
      <w:r>
        <w:rPr>
          <w:noProof/>
        </w:rPr>
        <w:drawing>
          <wp:inline distT="0" distB="0" distL="0" distR="0" wp14:anchorId="33FB2871" wp14:editId="18FEB304">
            <wp:extent cx="5895975" cy="3162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802" b="5359"/>
                    <a:stretch/>
                  </pic:blipFill>
                  <pic:spPr bwMode="auto">
                    <a:xfrm>
                      <a:off x="0" y="0"/>
                      <a:ext cx="5895975" cy="3162300"/>
                    </a:xfrm>
                    <a:prstGeom prst="rect">
                      <a:avLst/>
                    </a:prstGeom>
                    <a:ln>
                      <a:noFill/>
                    </a:ln>
                    <a:extLst>
                      <a:ext uri="{53640926-AAD7-44D8-BBD7-CCE9431645EC}">
                        <a14:shadowObscured xmlns:a14="http://schemas.microsoft.com/office/drawing/2010/main"/>
                      </a:ext>
                    </a:extLst>
                  </pic:spPr>
                </pic:pic>
              </a:graphicData>
            </a:graphic>
          </wp:inline>
        </w:drawing>
      </w:r>
    </w:p>
    <w:p w:rsidR="00871332" w:rsidRDefault="00871332" w:rsidP="00871332">
      <w:pPr>
        <w:pStyle w:val="ListParagraph"/>
        <w:numPr>
          <w:ilvl w:val="0"/>
          <w:numId w:val="1"/>
        </w:numPr>
      </w:pPr>
      <w:r>
        <w:t>Enter your call sign and email address in the spaces provided and click “Submit”.  The screen looks like this:</w:t>
      </w:r>
    </w:p>
    <w:p w:rsidR="00871332" w:rsidRDefault="00871332" w:rsidP="00871332">
      <w:r>
        <w:rPr>
          <w:noProof/>
        </w:rPr>
        <w:drawing>
          <wp:inline distT="0" distB="0" distL="0" distR="0" wp14:anchorId="53AC6E18" wp14:editId="5C9FD1B8">
            <wp:extent cx="5943600" cy="3162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5359"/>
                    <a:stretch/>
                  </pic:blipFill>
                  <pic:spPr bwMode="auto">
                    <a:xfrm>
                      <a:off x="0" y="0"/>
                      <a:ext cx="5943600" cy="3162300"/>
                    </a:xfrm>
                    <a:prstGeom prst="rect">
                      <a:avLst/>
                    </a:prstGeom>
                    <a:ln>
                      <a:noFill/>
                    </a:ln>
                    <a:extLst>
                      <a:ext uri="{53640926-AAD7-44D8-BBD7-CCE9431645EC}">
                        <a14:shadowObscured xmlns:a14="http://schemas.microsoft.com/office/drawing/2010/main"/>
                      </a:ext>
                    </a:extLst>
                  </pic:spPr>
                </pic:pic>
              </a:graphicData>
            </a:graphic>
          </wp:inline>
        </w:drawing>
      </w:r>
    </w:p>
    <w:p w:rsidR="003808AE" w:rsidRDefault="003808AE" w:rsidP="00871332"/>
    <w:p w:rsidR="00871332" w:rsidRDefault="00871332" w:rsidP="00871332">
      <w:pPr>
        <w:pStyle w:val="ListParagraph"/>
        <w:numPr>
          <w:ilvl w:val="0"/>
          <w:numId w:val="1"/>
        </w:numPr>
      </w:pPr>
      <w:r>
        <w:t>Click on the appropriate download for your system and follow the InstallShield prompts.</w:t>
      </w:r>
    </w:p>
    <w:p w:rsidR="001D6D4E" w:rsidRDefault="001D6D4E" w:rsidP="001D6D4E">
      <w:pPr>
        <w:ind w:left="360"/>
      </w:pPr>
    </w:p>
    <w:p w:rsidR="001D6D4E" w:rsidRDefault="001D6D4E" w:rsidP="001D6D4E">
      <w:pPr>
        <w:pStyle w:val="ListParagraph"/>
        <w:numPr>
          <w:ilvl w:val="0"/>
          <w:numId w:val="1"/>
        </w:numPr>
      </w:pPr>
      <w:r>
        <w:lastRenderedPageBreak/>
        <w:t>The EchoLink installation puts an icon on your desktop that looks like the one, below.  Double-click it to begin, then click Next.</w:t>
      </w:r>
    </w:p>
    <w:p w:rsidR="00603C9B" w:rsidRDefault="00603C9B" w:rsidP="00603C9B">
      <w:pPr>
        <w:pStyle w:val="ListParagraph"/>
      </w:pPr>
    </w:p>
    <w:p w:rsidR="00603C9B" w:rsidRDefault="00603C9B" w:rsidP="00603C9B">
      <w:pPr>
        <w:ind w:left="360"/>
      </w:pPr>
    </w:p>
    <w:p w:rsidR="003808AE" w:rsidRDefault="003808AE" w:rsidP="003808AE">
      <w:pPr>
        <w:jc w:val="center"/>
      </w:pPr>
      <w:r>
        <w:rPr>
          <w:noProof/>
        </w:rPr>
        <w:drawing>
          <wp:inline distT="0" distB="0" distL="0" distR="0" wp14:anchorId="2D37039D" wp14:editId="32927015">
            <wp:extent cx="990600" cy="1430867"/>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0898" t="11973" r="83333" b="73204"/>
                    <a:stretch/>
                  </pic:blipFill>
                  <pic:spPr bwMode="auto">
                    <a:xfrm>
                      <a:off x="0" y="0"/>
                      <a:ext cx="996692" cy="1439666"/>
                    </a:xfrm>
                    <a:prstGeom prst="rect">
                      <a:avLst/>
                    </a:prstGeom>
                    <a:ln>
                      <a:noFill/>
                    </a:ln>
                    <a:extLst>
                      <a:ext uri="{53640926-AAD7-44D8-BBD7-CCE9431645EC}">
                        <a14:shadowObscured xmlns:a14="http://schemas.microsoft.com/office/drawing/2010/main"/>
                      </a:ext>
                    </a:extLst>
                  </pic:spPr>
                </pic:pic>
              </a:graphicData>
            </a:graphic>
          </wp:inline>
        </w:drawing>
      </w:r>
    </w:p>
    <w:p w:rsidR="00603C9B" w:rsidRDefault="00603C9B" w:rsidP="003808AE">
      <w:pPr>
        <w:jc w:val="center"/>
      </w:pPr>
    </w:p>
    <w:p w:rsidR="00893717" w:rsidRDefault="00871332" w:rsidP="00603C9B">
      <w:pPr>
        <w:jc w:val="center"/>
      </w:pPr>
      <w:r>
        <w:rPr>
          <w:noProof/>
        </w:rPr>
        <w:drawing>
          <wp:inline distT="0" distB="0" distL="0" distR="0" wp14:anchorId="2D28BC89" wp14:editId="0350C985">
            <wp:extent cx="4981575" cy="371353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718" t="15108" r="23397" b="14766"/>
                    <a:stretch/>
                  </pic:blipFill>
                  <pic:spPr bwMode="auto">
                    <a:xfrm>
                      <a:off x="0" y="0"/>
                      <a:ext cx="5000027" cy="3727293"/>
                    </a:xfrm>
                    <a:prstGeom prst="rect">
                      <a:avLst/>
                    </a:prstGeom>
                    <a:ln>
                      <a:noFill/>
                    </a:ln>
                    <a:extLst>
                      <a:ext uri="{53640926-AAD7-44D8-BBD7-CCE9431645EC}">
                        <a14:shadowObscured xmlns:a14="http://schemas.microsoft.com/office/drawing/2010/main"/>
                      </a:ext>
                    </a:extLst>
                  </pic:spPr>
                </pic:pic>
              </a:graphicData>
            </a:graphic>
          </wp:inline>
        </w:drawing>
      </w:r>
    </w:p>
    <w:p w:rsidR="00917B03" w:rsidRDefault="00917B03" w:rsidP="00917B03">
      <w:pPr>
        <w:ind w:left="360"/>
      </w:pPr>
    </w:p>
    <w:p w:rsidR="00603C9B" w:rsidRDefault="00603C9B" w:rsidP="00917B03">
      <w:pPr>
        <w:ind w:left="360"/>
      </w:pPr>
    </w:p>
    <w:p w:rsidR="00603C9B" w:rsidRDefault="00603C9B" w:rsidP="00917B03">
      <w:pPr>
        <w:ind w:left="360"/>
      </w:pPr>
    </w:p>
    <w:p w:rsidR="00603C9B" w:rsidRDefault="00603C9B" w:rsidP="00917B03">
      <w:pPr>
        <w:ind w:left="360"/>
      </w:pPr>
    </w:p>
    <w:p w:rsidR="00603C9B" w:rsidRDefault="00603C9B" w:rsidP="00917B03">
      <w:pPr>
        <w:ind w:left="360"/>
      </w:pPr>
    </w:p>
    <w:p w:rsidR="00871332" w:rsidRDefault="00893717" w:rsidP="00917B03">
      <w:pPr>
        <w:pStyle w:val="ListParagraph"/>
        <w:numPr>
          <w:ilvl w:val="0"/>
          <w:numId w:val="1"/>
        </w:numPr>
      </w:pPr>
      <w:r>
        <w:lastRenderedPageBreak/>
        <w:t>Make sure “Computer User” is selected and click on “Next”</w:t>
      </w:r>
      <w:r w:rsidR="004F0376">
        <w:t>:</w:t>
      </w:r>
    </w:p>
    <w:p w:rsidR="00603C9B" w:rsidRDefault="00603C9B" w:rsidP="00603C9B">
      <w:pPr>
        <w:ind w:left="360"/>
      </w:pPr>
    </w:p>
    <w:p w:rsidR="004F0376" w:rsidRDefault="00893717" w:rsidP="00603C9B">
      <w:pPr>
        <w:jc w:val="center"/>
      </w:pPr>
      <w:r>
        <w:rPr>
          <w:noProof/>
        </w:rPr>
        <w:drawing>
          <wp:inline distT="0" distB="0" distL="0" distR="0" wp14:anchorId="4D231F5F" wp14:editId="56B89E6C">
            <wp:extent cx="5076825" cy="3784542"/>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3558" t="14823" r="23558" b="15051"/>
                    <a:stretch/>
                  </pic:blipFill>
                  <pic:spPr bwMode="auto">
                    <a:xfrm>
                      <a:off x="0" y="0"/>
                      <a:ext cx="5091436" cy="3795434"/>
                    </a:xfrm>
                    <a:prstGeom prst="rect">
                      <a:avLst/>
                    </a:prstGeom>
                    <a:ln>
                      <a:noFill/>
                    </a:ln>
                    <a:extLst>
                      <a:ext uri="{53640926-AAD7-44D8-BBD7-CCE9431645EC}">
                        <a14:shadowObscured xmlns:a14="http://schemas.microsoft.com/office/drawing/2010/main"/>
                      </a:ext>
                    </a:extLst>
                  </pic:spPr>
                </pic:pic>
              </a:graphicData>
            </a:graphic>
          </wp:inline>
        </w:drawing>
      </w:r>
    </w:p>
    <w:p w:rsidR="003808AE" w:rsidRDefault="003808AE" w:rsidP="004F0376"/>
    <w:p w:rsidR="004F0376" w:rsidRDefault="00893717" w:rsidP="00893717">
      <w:pPr>
        <w:pStyle w:val="ListParagraph"/>
        <w:numPr>
          <w:ilvl w:val="0"/>
          <w:numId w:val="1"/>
        </w:numPr>
      </w:pPr>
      <w:r>
        <w:t>Select “DSL, cable, ISDN, or other (above 56K)”, then click “Next”.</w:t>
      </w:r>
    </w:p>
    <w:p w:rsidR="004F0376" w:rsidRDefault="004F0376" w:rsidP="00F4340A">
      <w:pPr>
        <w:jc w:val="center"/>
      </w:pPr>
      <w:r>
        <w:rPr>
          <w:noProof/>
        </w:rPr>
        <w:drawing>
          <wp:inline distT="0" distB="0" distL="0" distR="0" wp14:anchorId="1A4141FC" wp14:editId="6E40220C">
            <wp:extent cx="4015248" cy="293370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555" t="28081" r="33408" b="28983"/>
                    <a:stretch/>
                  </pic:blipFill>
                  <pic:spPr bwMode="auto">
                    <a:xfrm>
                      <a:off x="0" y="0"/>
                      <a:ext cx="4027363" cy="2942552"/>
                    </a:xfrm>
                    <a:prstGeom prst="rect">
                      <a:avLst/>
                    </a:prstGeom>
                    <a:ln>
                      <a:noFill/>
                    </a:ln>
                    <a:extLst>
                      <a:ext uri="{53640926-AAD7-44D8-BBD7-CCE9431645EC}">
                        <a14:shadowObscured xmlns:a14="http://schemas.microsoft.com/office/drawing/2010/main"/>
                      </a:ext>
                    </a:extLst>
                  </pic:spPr>
                </pic:pic>
              </a:graphicData>
            </a:graphic>
          </wp:inline>
        </w:drawing>
      </w:r>
    </w:p>
    <w:p w:rsidR="004F0376" w:rsidRDefault="001D6D4E" w:rsidP="00603C9B">
      <w:pPr>
        <w:pStyle w:val="ListParagraph"/>
        <w:numPr>
          <w:ilvl w:val="0"/>
          <w:numId w:val="1"/>
        </w:numPr>
      </w:pPr>
      <w:r>
        <w:br w:type="page"/>
      </w:r>
      <w:r w:rsidR="00893717">
        <w:lastRenderedPageBreak/>
        <w:t>F</w:t>
      </w:r>
      <w:r w:rsidR="004016C9">
        <w:t xml:space="preserve">ill in your call sign, password, </w:t>
      </w:r>
      <w:r w:rsidR="00893717">
        <w:t>your first name, location, and finally, y</w:t>
      </w:r>
      <w:r w:rsidR="004016C9">
        <w:t>our email address. Click “Next” (this is part of the validation process).</w:t>
      </w:r>
    </w:p>
    <w:p w:rsidR="004F0376" w:rsidRDefault="004016C9" w:rsidP="004F0376">
      <w:r>
        <w:rPr>
          <w:noProof/>
        </w:rPr>
        <w:t xml:space="preserve"> </w:t>
      </w:r>
      <w:r w:rsidR="004F0376">
        <w:rPr>
          <w:noProof/>
        </w:rPr>
        <w:drawing>
          <wp:inline distT="0" distB="0" distL="0" distR="0" wp14:anchorId="54782BC8" wp14:editId="46684E50">
            <wp:extent cx="5200650" cy="386108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3558" t="15109" r="23558" b="15051"/>
                    <a:stretch/>
                  </pic:blipFill>
                  <pic:spPr bwMode="auto">
                    <a:xfrm>
                      <a:off x="0" y="0"/>
                      <a:ext cx="5213847" cy="3870887"/>
                    </a:xfrm>
                    <a:prstGeom prst="rect">
                      <a:avLst/>
                    </a:prstGeom>
                    <a:ln>
                      <a:noFill/>
                    </a:ln>
                    <a:extLst>
                      <a:ext uri="{53640926-AAD7-44D8-BBD7-CCE9431645EC}">
                        <a14:shadowObscured xmlns:a14="http://schemas.microsoft.com/office/drawing/2010/main"/>
                      </a:ext>
                    </a:extLst>
                  </pic:spPr>
                </pic:pic>
              </a:graphicData>
            </a:graphic>
          </wp:inline>
        </w:drawing>
      </w:r>
    </w:p>
    <w:p w:rsidR="001D6D4E" w:rsidRDefault="001D6D4E">
      <w:r>
        <w:br w:type="page"/>
      </w:r>
    </w:p>
    <w:p w:rsidR="004F0376" w:rsidRDefault="00781A44" w:rsidP="00781A44">
      <w:pPr>
        <w:pStyle w:val="ListParagraph"/>
        <w:numPr>
          <w:ilvl w:val="0"/>
          <w:numId w:val="1"/>
        </w:numPr>
      </w:pPr>
      <w:r>
        <w:lastRenderedPageBreak/>
        <w:t>Be sure “North America – South” is checked, then click “Next”.</w:t>
      </w:r>
    </w:p>
    <w:p w:rsidR="004F0376" w:rsidRDefault="004F0376" w:rsidP="004F0376">
      <w:r>
        <w:rPr>
          <w:noProof/>
        </w:rPr>
        <w:drawing>
          <wp:inline distT="0" distB="0" distL="0" distR="0" wp14:anchorId="660F2C5E" wp14:editId="749BFCAD">
            <wp:extent cx="5105400" cy="38290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3878" t="14823" r="23558" b="15051"/>
                    <a:stretch/>
                  </pic:blipFill>
                  <pic:spPr bwMode="auto">
                    <a:xfrm>
                      <a:off x="0" y="0"/>
                      <a:ext cx="5112928" cy="3834696"/>
                    </a:xfrm>
                    <a:prstGeom prst="rect">
                      <a:avLst/>
                    </a:prstGeom>
                    <a:ln>
                      <a:noFill/>
                    </a:ln>
                    <a:extLst>
                      <a:ext uri="{53640926-AAD7-44D8-BBD7-CCE9431645EC}">
                        <a14:shadowObscured xmlns:a14="http://schemas.microsoft.com/office/drawing/2010/main"/>
                      </a:ext>
                    </a:extLst>
                  </pic:spPr>
                </pic:pic>
              </a:graphicData>
            </a:graphic>
          </wp:inline>
        </w:drawing>
      </w:r>
    </w:p>
    <w:p w:rsidR="00917B03" w:rsidRDefault="00917B03" w:rsidP="00917B03">
      <w:pPr>
        <w:ind w:left="360"/>
      </w:pPr>
    </w:p>
    <w:p w:rsidR="00917B03" w:rsidRDefault="00917B03" w:rsidP="00917B03">
      <w:pPr>
        <w:ind w:left="360"/>
      </w:pPr>
    </w:p>
    <w:p w:rsidR="00917B03" w:rsidRDefault="00917B03" w:rsidP="00917B03">
      <w:pPr>
        <w:ind w:left="360"/>
      </w:pPr>
    </w:p>
    <w:p w:rsidR="00917B03" w:rsidRDefault="00917B03" w:rsidP="00917B03">
      <w:pPr>
        <w:ind w:left="360"/>
      </w:pPr>
    </w:p>
    <w:p w:rsidR="00917B03" w:rsidRDefault="00917B03" w:rsidP="00917B03">
      <w:pPr>
        <w:ind w:left="360"/>
      </w:pPr>
    </w:p>
    <w:p w:rsidR="00917B03" w:rsidRDefault="00917B03" w:rsidP="00917B03">
      <w:pPr>
        <w:ind w:left="360"/>
      </w:pPr>
    </w:p>
    <w:p w:rsidR="00917B03" w:rsidRDefault="00917B03" w:rsidP="00917B03">
      <w:pPr>
        <w:ind w:left="360"/>
      </w:pPr>
    </w:p>
    <w:p w:rsidR="00917B03" w:rsidRDefault="00917B03" w:rsidP="00917B03">
      <w:pPr>
        <w:ind w:left="360"/>
      </w:pPr>
    </w:p>
    <w:p w:rsidR="00917B03" w:rsidRDefault="00917B03" w:rsidP="00917B03">
      <w:pPr>
        <w:ind w:left="360"/>
      </w:pPr>
    </w:p>
    <w:p w:rsidR="00917B03" w:rsidRDefault="00917B03" w:rsidP="00917B03">
      <w:pPr>
        <w:ind w:left="360"/>
      </w:pPr>
    </w:p>
    <w:p w:rsidR="00917B03" w:rsidRDefault="00917B03" w:rsidP="00917B03">
      <w:pPr>
        <w:ind w:left="360"/>
      </w:pPr>
    </w:p>
    <w:p w:rsidR="00917B03" w:rsidRDefault="00917B03" w:rsidP="00917B03">
      <w:pPr>
        <w:ind w:left="360"/>
      </w:pPr>
    </w:p>
    <w:p w:rsidR="00917B03" w:rsidRDefault="00917B03" w:rsidP="00917B03">
      <w:pPr>
        <w:ind w:left="360"/>
      </w:pPr>
    </w:p>
    <w:p w:rsidR="00917B03" w:rsidRDefault="00917B03" w:rsidP="00917B03">
      <w:pPr>
        <w:ind w:left="360"/>
      </w:pPr>
    </w:p>
    <w:p w:rsidR="004F0376" w:rsidRDefault="00781A44" w:rsidP="00781A44">
      <w:pPr>
        <w:pStyle w:val="ListParagraph"/>
        <w:numPr>
          <w:ilvl w:val="0"/>
          <w:numId w:val="1"/>
        </w:numPr>
      </w:pPr>
      <w:r>
        <w:lastRenderedPageBreak/>
        <w:t>Now you can perform a Firewall test.  This is strongly recommended.  Click on the Firewall Test button.</w:t>
      </w:r>
    </w:p>
    <w:p w:rsidR="004F0376" w:rsidRDefault="004F0376" w:rsidP="004F0376">
      <w:r>
        <w:rPr>
          <w:noProof/>
        </w:rPr>
        <w:drawing>
          <wp:inline distT="0" distB="0" distL="0" distR="0" wp14:anchorId="5074580C" wp14:editId="6EA3DF68">
            <wp:extent cx="5133729" cy="38563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3397" t="16533" r="23397" b="14481"/>
                    <a:stretch/>
                  </pic:blipFill>
                  <pic:spPr bwMode="auto">
                    <a:xfrm>
                      <a:off x="0" y="0"/>
                      <a:ext cx="5141845" cy="3862451"/>
                    </a:xfrm>
                    <a:prstGeom prst="rect">
                      <a:avLst/>
                    </a:prstGeom>
                    <a:ln>
                      <a:noFill/>
                    </a:ln>
                    <a:extLst>
                      <a:ext uri="{53640926-AAD7-44D8-BBD7-CCE9431645EC}">
                        <a14:shadowObscured xmlns:a14="http://schemas.microsoft.com/office/drawing/2010/main"/>
                      </a:ext>
                    </a:extLst>
                  </pic:spPr>
                </pic:pic>
              </a:graphicData>
            </a:graphic>
          </wp:inline>
        </w:drawing>
      </w:r>
    </w:p>
    <w:p w:rsidR="00917B03" w:rsidRDefault="00917B03" w:rsidP="00917B03">
      <w:pPr>
        <w:ind w:left="360"/>
      </w:pPr>
    </w:p>
    <w:p w:rsidR="00917B03" w:rsidRDefault="00917B03" w:rsidP="00917B03">
      <w:pPr>
        <w:ind w:left="360"/>
      </w:pPr>
    </w:p>
    <w:p w:rsidR="00917B03" w:rsidRDefault="00917B03" w:rsidP="00917B03">
      <w:pPr>
        <w:ind w:left="360"/>
      </w:pPr>
    </w:p>
    <w:p w:rsidR="00917B03" w:rsidRDefault="00917B03" w:rsidP="00917B03">
      <w:pPr>
        <w:ind w:left="360"/>
      </w:pPr>
    </w:p>
    <w:p w:rsidR="00917B03" w:rsidRDefault="00917B03" w:rsidP="00917B03">
      <w:pPr>
        <w:ind w:left="360"/>
      </w:pPr>
    </w:p>
    <w:p w:rsidR="00917B03" w:rsidRDefault="00917B03" w:rsidP="00917B03">
      <w:pPr>
        <w:ind w:left="360"/>
      </w:pPr>
    </w:p>
    <w:p w:rsidR="00917B03" w:rsidRDefault="00917B03" w:rsidP="00917B03">
      <w:pPr>
        <w:ind w:left="360"/>
      </w:pPr>
    </w:p>
    <w:p w:rsidR="00917B03" w:rsidRDefault="00917B03" w:rsidP="00917B03">
      <w:pPr>
        <w:ind w:left="360"/>
      </w:pPr>
    </w:p>
    <w:p w:rsidR="00917B03" w:rsidRDefault="00917B03" w:rsidP="00917B03">
      <w:pPr>
        <w:ind w:left="360"/>
      </w:pPr>
    </w:p>
    <w:p w:rsidR="00917B03" w:rsidRDefault="00917B03" w:rsidP="00917B03">
      <w:pPr>
        <w:ind w:left="360"/>
      </w:pPr>
    </w:p>
    <w:p w:rsidR="00917B03" w:rsidRDefault="00917B03" w:rsidP="00917B03">
      <w:pPr>
        <w:ind w:left="360"/>
      </w:pPr>
    </w:p>
    <w:p w:rsidR="00917B03" w:rsidRDefault="00917B03" w:rsidP="00917B03">
      <w:pPr>
        <w:ind w:left="360"/>
      </w:pPr>
    </w:p>
    <w:p w:rsidR="00917B03" w:rsidRDefault="00917B03" w:rsidP="00917B03">
      <w:pPr>
        <w:ind w:left="360"/>
      </w:pPr>
    </w:p>
    <w:p w:rsidR="004F0376" w:rsidRDefault="00917B03" w:rsidP="004F0376">
      <w:pPr>
        <w:pStyle w:val="ListParagraph"/>
        <w:numPr>
          <w:ilvl w:val="0"/>
          <w:numId w:val="1"/>
        </w:numPr>
      </w:pPr>
      <w:r>
        <w:lastRenderedPageBreak/>
        <w:t xml:space="preserve"> </w:t>
      </w:r>
      <w:r w:rsidR="00781A44">
        <w:t>If you have not set ports 5198 and 5199 for TCP/UDP forwarding, then you will get a failure message similar to the one below:</w:t>
      </w:r>
    </w:p>
    <w:p w:rsidR="004F0376" w:rsidRDefault="004F0376" w:rsidP="00603C9B">
      <w:pPr>
        <w:jc w:val="center"/>
      </w:pPr>
      <w:r>
        <w:rPr>
          <w:noProof/>
        </w:rPr>
        <w:drawing>
          <wp:inline distT="0" distB="0" distL="0" distR="0" wp14:anchorId="3C00AC71" wp14:editId="5AB0BA45">
            <wp:extent cx="4229100" cy="3782366"/>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341" t="26295" r="35329" b="27044"/>
                    <a:stretch/>
                  </pic:blipFill>
                  <pic:spPr bwMode="auto">
                    <a:xfrm>
                      <a:off x="0" y="0"/>
                      <a:ext cx="4238299" cy="3790594"/>
                    </a:xfrm>
                    <a:prstGeom prst="rect">
                      <a:avLst/>
                    </a:prstGeom>
                    <a:ln>
                      <a:noFill/>
                    </a:ln>
                    <a:extLst>
                      <a:ext uri="{53640926-AAD7-44D8-BBD7-CCE9431645EC}">
                        <a14:shadowObscured xmlns:a14="http://schemas.microsoft.com/office/drawing/2010/main"/>
                      </a:ext>
                    </a:extLst>
                  </pic:spPr>
                </pic:pic>
              </a:graphicData>
            </a:graphic>
          </wp:inline>
        </w:drawing>
      </w:r>
    </w:p>
    <w:p w:rsidR="00E65C83" w:rsidRDefault="00781A44" w:rsidP="004F0376">
      <w:r>
        <w:t>When port forwarding is correctly set, the screen will look like this:</w:t>
      </w:r>
    </w:p>
    <w:p w:rsidR="00781A44" w:rsidRDefault="00781A44" w:rsidP="00F4340A">
      <w:pPr>
        <w:jc w:val="center"/>
      </w:pPr>
      <w:r>
        <w:rPr>
          <w:noProof/>
        </w:rPr>
        <w:drawing>
          <wp:inline distT="0" distB="0" distL="0" distR="0" wp14:anchorId="16F4924C" wp14:editId="62C08897">
            <wp:extent cx="3813284" cy="3429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5232" t="26198" r="35524" b="27027"/>
                    <a:stretch/>
                  </pic:blipFill>
                  <pic:spPr bwMode="auto">
                    <a:xfrm>
                      <a:off x="0" y="0"/>
                      <a:ext cx="3848262" cy="3460453"/>
                    </a:xfrm>
                    <a:prstGeom prst="rect">
                      <a:avLst/>
                    </a:prstGeom>
                    <a:ln>
                      <a:noFill/>
                    </a:ln>
                    <a:extLst>
                      <a:ext uri="{53640926-AAD7-44D8-BBD7-CCE9431645EC}">
                        <a14:shadowObscured xmlns:a14="http://schemas.microsoft.com/office/drawing/2010/main"/>
                      </a:ext>
                    </a:extLst>
                  </pic:spPr>
                </pic:pic>
              </a:graphicData>
            </a:graphic>
          </wp:inline>
        </w:drawing>
      </w:r>
    </w:p>
    <w:p w:rsidR="001D6D4E" w:rsidRDefault="001D6D4E" w:rsidP="004F0376">
      <w:r>
        <w:lastRenderedPageBreak/>
        <w:t>See the “Port Forwarding” section of this document for basic instructions on how to perform this step.</w:t>
      </w:r>
    </w:p>
    <w:p w:rsidR="00781A44" w:rsidRDefault="00781A44" w:rsidP="004F0376"/>
    <w:p w:rsidR="007D04F6" w:rsidRDefault="007D04F6" w:rsidP="00781A44">
      <w:pPr>
        <w:pStyle w:val="ListParagraph"/>
        <w:numPr>
          <w:ilvl w:val="0"/>
          <w:numId w:val="1"/>
        </w:numPr>
      </w:pPr>
      <w:r>
        <w:t xml:space="preserve">When the </w:t>
      </w:r>
      <w:r w:rsidR="00531094">
        <w:t>installation</w:t>
      </w:r>
      <w:r>
        <w:t xml:space="preserve"> process is complete, you’ll get a screen like this:</w:t>
      </w:r>
    </w:p>
    <w:p w:rsidR="007D04F6" w:rsidRDefault="007D04F6" w:rsidP="00F4340A">
      <w:pPr>
        <w:jc w:val="center"/>
      </w:pPr>
      <w:r>
        <w:rPr>
          <w:noProof/>
        </w:rPr>
        <w:drawing>
          <wp:inline distT="0" distB="0" distL="0" distR="0" wp14:anchorId="2F87421D" wp14:editId="730022A1">
            <wp:extent cx="4638675" cy="3496630"/>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3718" t="14253" r="23558" b="15051"/>
                    <a:stretch/>
                  </pic:blipFill>
                  <pic:spPr bwMode="auto">
                    <a:xfrm>
                      <a:off x="0" y="0"/>
                      <a:ext cx="4647404" cy="3503210"/>
                    </a:xfrm>
                    <a:prstGeom prst="rect">
                      <a:avLst/>
                    </a:prstGeom>
                    <a:ln>
                      <a:noFill/>
                    </a:ln>
                    <a:extLst>
                      <a:ext uri="{53640926-AAD7-44D8-BBD7-CCE9431645EC}">
                        <a14:shadowObscured xmlns:a14="http://schemas.microsoft.com/office/drawing/2010/main"/>
                      </a:ext>
                    </a:extLst>
                  </pic:spPr>
                </pic:pic>
              </a:graphicData>
            </a:graphic>
          </wp:inline>
        </w:drawing>
      </w:r>
    </w:p>
    <w:p w:rsidR="001D6D4E" w:rsidRDefault="001D6D4E">
      <w:r>
        <w:br w:type="page"/>
      </w:r>
    </w:p>
    <w:p w:rsidR="00603C9B" w:rsidRDefault="00603C9B" w:rsidP="00603C9B">
      <w:pPr>
        <w:pStyle w:val="Heading1"/>
      </w:pPr>
      <w:bookmarkStart w:id="2" w:name="_Toc448411487"/>
      <w:r>
        <w:lastRenderedPageBreak/>
        <w:t>Validation</w:t>
      </w:r>
      <w:bookmarkEnd w:id="2"/>
    </w:p>
    <w:p w:rsidR="00603C9B" w:rsidRDefault="00603C9B" w:rsidP="00C63E4E">
      <w:pPr>
        <w:pStyle w:val="ListParagraph"/>
        <w:numPr>
          <w:ilvl w:val="0"/>
          <w:numId w:val="4"/>
        </w:numPr>
      </w:pPr>
      <w:r>
        <w:t>If you try to validate your call sign before installing and running EchoLink, you’ll get a screen that looks like this:</w:t>
      </w:r>
    </w:p>
    <w:p w:rsidR="00603C9B" w:rsidRDefault="00603C9B" w:rsidP="00603C9B"/>
    <w:p w:rsidR="00603C9B" w:rsidRDefault="00603C9B" w:rsidP="00603C9B">
      <w:r>
        <w:rPr>
          <w:noProof/>
        </w:rPr>
        <w:drawing>
          <wp:inline distT="0" distB="0" distL="0" distR="0">
            <wp:extent cx="5943600" cy="28479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b="29630"/>
                    <a:stretch/>
                  </pic:blipFill>
                  <pic:spPr bwMode="auto">
                    <a:xfrm>
                      <a:off x="0" y="0"/>
                      <a:ext cx="5943600" cy="2847975"/>
                    </a:xfrm>
                    <a:prstGeom prst="rect">
                      <a:avLst/>
                    </a:prstGeom>
                    <a:noFill/>
                    <a:ln>
                      <a:noFill/>
                    </a:ln>
                    <a:extLst>
                      <a:ext uri="{53640926-AAD7-44D8-BBD7-CCE9431645EC}">
                        <a14:shadowObscured xmlns:a14="http://schemas.microsoft.com/office/drawing/2010/main"/>
                      </a:ext>
                    </a:extLst>
                  </pic:spPr>
                </pic:pic>
              </a:graphicData>
            </a:graphic>
          </wp:inline>
        </w:drawing>
      </w:r>
    </w:p>
    <w:p w:rsidR="00603C9B" w:rsidRDefault="00603C9B" w:rsidP="00603C9B"/>
    <w:p w:rsidR="00603C9B" w:rsidRDefault="00603C9B" w:rsidP="00C63E4E">
      <w:pPr>
        <w:pStyle w:val="ListParagraph"/>
        <w:numPr>
          <w:ilvl w:val="0"/>
          <w:numId w:val="4"/>
        </w:numPr>
      </w:pPr>
      <w:r>
        <w:t>After you run the installation and set-up and attempt your first sign-in, you’ll get this message from the EchoLink application:</w:t>
      </w:r>
    </w:p>
    <w:p w:rsidR="00603C9B" w:rsidRDefault="00603C9B" w:rsidP="00C63E4E">
      <w:pPr>
        <w:jc w:val="center"/>
      </w:pPr>
      <w:r>
        <w:rPr>
          <w:noProof/>
        </w:rPr>
        <w:drawing>
          <wp:inline distT="0" distB="0" distL="0" distR="0">
            <wp:extent cx="3876675" cy="26384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l="36377" t="31071" r="36539" b="36147"/>
                    <a:stretch>
                      <a:fillRect/>
                    </a:stretch>
                  </pic:blipFill>
                  <pic:spPr bwMode="auto">
                    <a:xfrm>
                      <a:off x="0" y="0"/>
                      <a:ext cx="3876675" cy="2638425"/>
                    </a:xfrm>
                    <a:prstGeom prst="rect">
                      <a:avLst/>
                    </a:prstGeom>
                    <a:noFill/>
                    <a:ln>
                      <a:noFill/>
                    </a:ln>
                  </pic:spPr>
                </pic:pic>
              </a:graphicData>
            </a:graphic>
          </wp:inline>
        </w:drawing>
      </w:r>
    </w:p>
    <w:p w:rsidR="000608DA" w:rsidRDefault="000608DA" w:rsidP="00C63E4E">
      <w:pPr>
        <w:jc w:val="center"/>
      </w:pPr>
    </w:p>
    <w:p w:rsidR="000608DA" w:rsidRDefault="000608DA" w:rsidP="00C63E4E">
      <w:pPr>
        <w:jc w:val="center"/>
      </w:pPr>
    </w:p>
    <w:p w:rsidR="00C63E4E" w:rsidRDefault="00C63E4E" w:rsidP="00C63E4E">
      <w:pPr>
        <w:pStyle w:val="ListParagraph"/>
        <w:numPr>
          <w:ilvl w:val="0"/>
          <w:numId w:val="4"/>
        </w:numPr>
      </w:pPr>
      <w:r>
        <w:lastRenderedPageBreak/>
        <w:t xml:space="preserve">Go back to </w:t>
      </w:r>
      <w:hyperlink r:id="rId24" w:history="1">
        <w:r w:rsidRPr="008C6EB0">
          <w:rPr>
            <w:rStyle w:val="Hyperlink"/>
          </w:rPr>
          <w:t>www.echolink.org</w:t>
        </w:r>
      </w:hyperlink>
      <w:r>
        <w:t xml:space="preserve"> and click on the “Validation” link on the left of the screen.  The result will look like this:</w:t>
      </w:r>
    </w:p>
    <w:p w:rsidR="00C63E4E" w:rsidRDefault="00C63E4E" w:rsidP="00C63E4E">
      <w:pPr>
        <w:jc w:val="center"/>
      </w:pPr>
      <w:r>
        <w:rPr>
          <w:noProof/>
        </w:rPr>
        <w:drawing>
          <wp:inline distT="0" distB="0" distL="0" distR="0" wp14:anchorId="53A8FF53" wp14:editId="1557EF8B">
            <wp:extent cx="5943600" cy="240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0444"/>
                    <a:stretch/>
                  </pic:blipFill>
                  <pic:spPr bwMode="auto">
                    <a:xfrm>
                      <a:off x="0" y="0"/>
                      <a:ext cx="5945106" cy="2400908"/>
                    </a:xfrm>
                    <a:prstGeom prst="rect">
                      <a:avLst/>
                    </a:prstGeom>
                    <a:ln>
                      <a:noFill/>
                    </a:ln>
                    <a:extLst>
                      <a:ext uri="{53640926-AAD7-44D8-BBD7-CCE9431645EC}">
                        <a14:shadowObscured xmlns:a14="http://schemas.microsoft.com/office/drawing/2010/main"/>
                      </a:ext>
                    </a:extLst>
                  </pic:spPr>
                </pic:pic>
              </a:graphicData>
            </a:graphic>
          </wp:inline>
        </w:drawing>
      </w:r>
    </w:p>
    <w:p w:rsidR="00C63E4E" w:rsidRDefault="00C63E4E" w:rsidP="0012356E">
      <w:pPr>
        <w:pStyle w:val="ListParagraph"/>
        <w:numPr>
          <w:ilvl w:val="0"/>
          <w:numId w:val="4"/>
        </w:numPr>
      </w:pPr>
      <w:r>
        <w:t xml:space="preserve">Enter your call sign and click “Continue”. </w:t>
      </w:r>
    </w:p>
    <w:p w:rsidR="00C63E4E" w:rsidRDefault="00C63E4E" w:rsidP="00C63E4E">
      <w:pPr>
        <w:ind w:left="360"/>
      </w:pPr>
    </w:p>
    <w:p w:rsidR="00C63E4E" w:rsidRDefault="00C63E4E" w:rsidP="00C63E4E">
      <w:pPr>
        <w:ind w:left="360"/>
      </w:pPr>
      <w:r>
        <w:rPr>
          <w:noProof/>
        </w:rPr>
        <w:drawing>
          <wp:inline distT="0" distB="0" distL="0" distR="0">
            <wp:extent cx="5943600" cy="271462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b="34758"/>
                    <a:stretch/>
                  </pic:blipFill>
                  <pic:spPr bwMode="auto">
                    <a:xfrm>
                      <a:off x="0" y="0"/>
                      <a:ext cx="5943600" cy="2714625"/>
                    </a:xfrm>
                    <a:prstGeom prst="rect">
                      <a:avLst/>
                    </a:prstGeom>
                    <a:noFill/>
                    <a:ln>
                      <a:noFill/>
                    </a:ln>
                    <a:extLst>
                      <a:ext uri="{53640926-AAD7-44D8-BBD7-CCE9431645EC}">
                        <a14:shadowObscured xmlns:a14="http://schemas.microsoft.com/office/drawing/2010/main"/>
                      </a:ext>
                    </a:extLst>
                  </pic:spPr>
                </pic:pic>
              </a:graphicData>
            </a:graphic>
          </wp:inline>
        </w:drawing>
      </w:r>
    </w:p>
    <w:p w:rsidR="00C63E4E" w:rsidRDefault="00C63E4E" w:rsidP="00C63E4E">
      <w:pPr>
        <w:pStyle w:val="ListParagraph"/>
        <w:numPr>
          <w:ilvl w:val="0"/>
          <w:numId w:val="4"/>
        </w:numPr>
      </w:pPr>
      <w:r>
        <w:t>Enter your email address in the space provided and click “Request Validation”.</w:t>
      </w:r>
    </w:p>
    <w:p w:rsidR="000608DA" w:rsidRDefault="000608DA">
      <w:r>
        <w:br w:type="page"/>
      </w:r>
    </w:p>
    <w:p w:rsidR="00C63E4E" w:rsidRDefault="00C63E4E" w:rsidP="00C63E4E">
      <w:pPr>
        <w:pStyle w:val="ListParagraph"/>
        <w:numPr>
          <w:ilvl w:val="0"/>
          <w:numId w:val="4"/>
        </w:numPr>
      </w:pPr>
      <w:r>
        <w:lastRenderedPageBreak/>
        <w:t>You’ll get this screen:</w:t>
      </w:r>
    </w:p>
    <w:p w:rsidR="000608DA" w:rsidRDefault="000608DA" w:rsidP="000608DA">
      <w:pPr>
        <w:ind w:left="360"/>
      </w:pPr>
    </w:p>
    <w:p w:rsidR="00C63E4E" w:rsidRDefault="00C63E4E" w:rsidP="00C63E4E">
      <w:pPr>
        <w:ind w:left="360"/>
      </w:pPr>
      <w:r>
        <w:rPr>
          <w:noProof/>
        </w:rPr>
        <w:drawing>
          <wp:inline distT="0" distB="0" distL="0" distR="0">
            <wp:extent cx="5943600" cy="16859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b="67237"/>
                    <a:stretch/>
                  </pic:blipFill>
                  <pic:spPr bwMode="auto">
                    <a:xfrm>
                      <a:off x="0" y="0"/>
                      <a:ext cx="5943600" cy="1685925"/>
                    </a:xfrm>
                    <a:prstGeom prst="rect">
                      <a:avLst/>
                    </a:prstGeom>
                    <a:noFill/>
                    <a:ln>
                      <a:noFill/>
                    </a:ln>
                    <a:extLst>
                      <a:ext uri="{53640926-AAD7-44D8-BBD7-CCE9431645EC}">
                        <a14:shadowObscured xmlns:a14="http://schemas.microsoft.com/office/drawing/2010/main"/>
                      </a:ext>
                    </a:extLst>
                  </pic:spPr>
                </pic:pic>
              </a:graphicData>
            </a:graphic>
          </wp:inline>
        </w:drawing>
      </w:r>
    </w:p>
    <w:p w:rsidR="00C63E4E" w:rsidRDefault="00C63E4E" w:rsidP="00C63E4E">
      <w:pPr>
        <w:pStyle w:val="ListParagraph"/>
        <w:numPr>
          <w:ilvl w:val="0"/>
          <w:numId w:val="4"/>
        </w:numPr>
      </w:pPr>
      <w:r>
        <w:t>Check your email for one that looks like this one:</w:t>
      </w:r>
    </w:p>
    <w:p w:rsidR="00C63E4E" w:rsidRDefault="00C63E4E" w:rsidP="00C63E4E">
      <w:pPr>
        <w:ind w:left="360"/>
      </w:pPr>
    </w:p>
    <w:p w:rsidR="00C63E4E" w:rsidRDefault="00C63E4E" w:rsidP="00C63E4E">
      <w:pPr>
        <w:ind w:left="360"/>
      </w:pPr>
      <w:r>
        <w:rPr>
          <w:noProof/>
        </w:rPr>
        <w:drawing>
          <wp:inline distT="0" distB="0" distL="0" distR="0">
            <wp:extent cx="5798293" cy="27527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8">
                      <a:extLst>
                        <a:ext uri="{28A0092B-C50C-407E-A947-70E740481C1C}">
                          <a14:useLocalDpi xmlns:a14="http://schemas.microsoft.com/office/drawing/2010/main" val="0"/>
                        </a:ext>
                      </a:extLst>
                    </a:blip>
                    <a:srcRect r="20673" b="33049"/>
                    <a:stretch/>
                  </pic:blipFill>
                  <pic:spPr bwMode="auto">
                    <a:xfrm>
                      <a:off x="0" y="0"/>
                      <a:ext cx="5803024" cy="2754971"/>
                    </a:xfrm>
                    <a:prstGeom prst="rect">
                      <a:avLst/>
                    </a:prstGeom>
                    <a:noFill/>
                    <a:ln>
                      <a:noFill/>
                    </a:ln>
                    <a:extLst>
                      <a:ext uri="{53640926-AAD7-44D8-BBD7-CCE9431645EC}">
                        <a14:shadowObscured xmlns:a14="http://schemas.microsoft.com/office/drawing/2010/main"/>
                      </a:ext>
                    </a:extLst>
                  </pic:spPr>
                </pic:pic>
              </a:graphicData>
            </a:graphic>
          </wp:inline>
        </w:drawing>
      </w:r>
    </w:p>
    <w:p w:rsidR="00C63E4E" w:rsidRDefault="00C63E4E" w:rsidP="00C63E4E">
      <w:pPr>
        <w:ind w:left="360"/>
      </w:pPr>
    </w:p>
    <w:p w:rsidR="00C63E4E" w:rsidRDefault="00C63E4E" w:rsidP="00C63E4E">
      <w:pPr>
        <w:pStyle w:val="ListParagraph"/>
        <w:numPr>
          <w:ilvl w:val="0"/>
          <w:numId w:val="4"/>
        </w:numPr>
      </w:pPr>
      <w:r>
        <w:t>Click on the link provided (or copy/paste it into your browser).  Here’s the screen you’ll get:</w:t>
      </w:r>
    </w:p>
    <w:p w:rsidR="00C63E4E" w:rsidRDefault="00C63E4E" w:rsidP="00C63E4E">
      <w:pPr>
        <w:ind w:left="360"/>
      </w:pPr>
      <w:r>
        <w:rPr>
          <w:noProof/>
        </w:rPr>
        <w:lastRenderedPageBreak/>
        <w:drawing>
          <wp:inline distT="0" distB="0" distL="0" distR="0">
            <wp:extent cx="5943600" cy="23717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9">
                      <a:extLst>
                        <a:ext uri="{28A0092B-C50C-407E-A947-70E740481C1C}">
                          <a14:useLocalDpi xmlns:a14="http://schemas.microsoft.com/office/drawing/2010/main" val="0"/>
                        </a:ext>
                      </a:extLst>
                    </a:blip>
                    <a:srcRect b="46724"/>
                    <a:stretch/>
                  </pic:blipFill>
                  <pic:spPr bwMode="auto">
                    <a:xfrm>
                      <a:off x="0" y="0"/>
                      <a:ext cx="5943600" cy="2371725"/>
                    </a:xfrm>
                    <a:prstGeom prst="rect">
                      <a:avLst/>
                    </a:prstGeom>
                    <a:noFill/>
                    <a:ln>
                      <a:noFill/>
                    </a:ln>
                    <a:extLst>
                      <a:ext uri="{53640926-AAD7-44D8-BBD7-CCE9431645EC}">
                        <a14:shadowObscured xmlns:a14="http://schemas.microsoft.com/office/drawing/2010/main"/>
                      </a:ext>
                    </a:extLst>
                  </pic:spPr>
                </pic:pic>
              </a:graphicData>
            </a:graphic>
          </wp:inline>
        </w:drawing>
      </w:r>
    </w:p>
    <w:p w:rsidR="00C63E4E" w:rsidRDefault="00C63E4E" w:rsidP="00C63E4E">
      <w:pPr>
        <w:ind w:left="360"/>
      </w:pPr>
    </w:p>
    <w:p w:rsidR="00C63E4E" w:rsidRDefault="00C63E4E" w:rsidP="00C63E4E">
      <w:pPr>
        <w:pStyle w:val="ListParagraph"/>
        <w:numPr>
          <w:ilvl w:val="0"/>
          <w:numId w:val="4"/>
        </w:numPr>
      </w:pPr>
      <w:r>
        <w:t>If you’ve downloaded a copy of your license from the FCC website (highly recommended), click on the first option, “FCC PDF Document (Preferred Method)”.  You’ll see this screen:</w:t>
      </w:r>
    </w:p>
    <w:p w:rsidR="00C63E4E" w:rsidRDefault="00C63E4E" w:rsidP="00C63E4E">
      <w:pPr>
        <w:ind w:left="360"/>
      </w:pPr>
    </w:p>
    <w:p w:rsidR="00C63E4E" w:rsidRDefault="00C63E4E" w:rsidP="00C63E4E">
      <w:pPr>
        <w:ind w:left="360"/>
      </w:pPr>
      <w:r>
        <w:rPr>
          <w:noProof/>
        </w:rPr>
        <w:drawing>
          <wp:inline distT="0" distB="0" distL="0" distR="0">
            <wp:extent cx="5943600" cy="2638425"/>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a:extLst>
                        <a:ext uri="{28A0092B-C50C-407E-A947-70E740481C1C}">
                          <a14:useLocalDpi xmlns:a14="http://schemas.microsoft.com/office/drawing/2010/main" val="0"/>
                        </a:ext>
                      </a:extLst>
                    </a:blip>
                    <a:srcRect b="42450"/>
                    <a:stretch/>
                  </pic:blipFill>
                  <pic:spPr bwMode="auto">
                    <a:xfrm>
                      <a:off x="0" y="0"/>
                      <a:ext cx="5943600" cy="2638425"/>
                    </a:xfrm>
                    <a:prstGeom prst="rect">
                      <a:avLst/>
                    </a:prstGeom>
                    <a:noFill/>
                    <a:ln>
                      <a:noFill/>
                    </a:ln>
                    <a:extLst>
                      <a:ext uri="{53640926-AAD7-44D8-BBD7-CCE9431645EC}">
                        <a14:shadowObscured xmlns:a14="http://schemas.microsoft.com/office/drawing/2010/main"/>
                      </a:ext>
                    </a:extLst>
                  </pic:spPr>
                </pic:pic>
              </a:graphicData>
            </a:graphic>
          </wp:inline>
        </w:drawing>
      </w:r>
    </w:p>
    <w:p w:rsidR="00C63E4E" w:rsidRDefault="00C63E4E" w:rsidP="00C63E4E">
      <w:pPr>
        <w:pStyle w:val="ListParagraph"/>
        <w:numPr>
          <w:ilvl w:val="0"/>
          <w:numId w:val="4"/>
        </w:numPr>
      </w:pPr>
      <w:r>
        <w:t>Click the “Browse” button to navigate to where you have your license stored on your computer.  When you locate the file, double-click on the filename, and you are brought back to this screen:</w:t>
      </w:r>
    </w:p>
    <w:p w:rsidR="00C63E4E" w:rsidRDefault="00C63E4E" w:rsidP="00C63E4E">
      <w:pPr>
        <w:ind w:left="360"/>
      </w:pPr>
    </w:p>
    <w:p w:rsidR="00C63E4E" w:rsidRDefault="00C63E4E" w:rsidP="00C63E4E">
      <w:pPr>
        <w:ind w:left="360"/>
      </w:pPr>
      <w:r>
        <w:rPr>
          <w:noProof/>
        </w:rPr>
        <w:lastRenderedPageBreak/>
        <w:drawing>
          <wp:inline distT="0" distB="0" distL="0" distR="0">
            <wp:extent cx="5867400" cy="28098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1">
                      <a:extLst>
                        <a:ext uri="{28A0092B-C50C-407E-A947-70E740481C1C}">
                          <a14:useLocalDpi xmlns:a14="http://schemas.microsoft.com/office/drawing/2010/main" val="0"/>
                        </a:ext>
                      </a:extLst>
                    </a:blip>
                    <a:srcRect l="1" r="1282" b="42450"/>
                    <a:stretch/>
                  </pic:blipFill>
                  <pic:spPr bwMode="auto">
                    <a:xfrm>
                      <a:off x="0" y="0"/>
                      <a:ext cx="5867400" cy="2809875"/>
                    </a:xfrm>
                    <a:prstGeom prst="rect">
                      <a:avLst/>
                    </a:prstGeom>
                    <a:noFill/>
                    <a:ln>
                      <a:noFill/>
                    </a:ln>
                    <a:extLst>
                      <a:ext uri="{53640926-AAD7-44D8-BBD7-CCE9431645EC}">
                        <a14:shadowObscured xmlns:a14="http://schemas.microsoft.com/office/drawing/2010/main"/>
                      </a:ext>
                    </a:extLst>
                  </pic:spPr>
                </pic:pic>
              </a:graphicData>
            </a:graphic>
          </wp:inline>
        </w:drawing>
      </w:r>
    </w:p>
    <w:p w:rsidR="00C63E4E" w:rsidRDefault="00886202" w:rsidP="00886202">
      <w:pPr>
        <w:pStyle w:val="ListParagraph"/>
        <w:numPr>
          <w:ilvl w:val="0"/>
          <w:numId w:val="4"/>
        </w:numPr>
      </w:pPr>
      <w:r>
        <w:t>N</w:t>
      </w:r>
      <w:r w:rsidR="00C63E4E">
        <w:t>ow, click on “Send File”.  You’ll get a screen similar to the following:</w:t>
      </w:r>
    </w:p>
    <w:p w:rsidR="00C63E4E" w:rsidRDefault="00C63E4E" w:rsidP="00C63E4E">
      <w:pPr>
        <w:ind w:left="360"/>
      </w:pPr>
    </w:p>
    <w:p w:rsidR="00C63E4E" w:rsidRDefault="00C63E4E" w:rsidP="00C63E4E">
      <w:pPr>
        <w:ind w:left="360"/>
      </w:pPr>
      <w:r>
        <w:rPr>
          <w:noProof/>
        </w:rPr>
        <w:drawing>
          <wp:inline distT="0" distB="0" distL="0" distR="0">
            <wp:extent cx="6193585" cy="216217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2">
                      <a:extLst>
                        <a:ext uri="{28A0092B-C50C-407E-A947-70E740481C1C}">
                          <a14:useLocalDpi xmlns:a14="http://schemas.microsoft.com/office/drawing/2010/main" val="0"/>
                        </a:ext>
                      </a:extLst>
                    </a:blip>
                    <a:srcRect r="28846" b="55841"/>
                    <a:stretch/>
                  </pic:blipFill>
                  <pic:spPr bwMode="auto">
                    <a:xfrm>
                      <a:off x="0" y="0"/>
                      <a:ext cx="6199589" cy="2164271"/>
                    </a:xfrm>
                    <a:prstGeom prst="rect">
                      <a:avLst/>
                    </a:prstGeom>
                    <a:noFill/>
                    <a:ln>
                      <a:noFill/>
                    </a:ln>
                    <a:extLst>
                      <a:ext uri="{53640926-AAD7-44D8-BBD7-CCE9431645EC}">
                        <a14:shadowObscured xmlns:a14="http://schemas.microsoft.com/office/drawing/2010/main"/>
                      </a:ext>
                    </a:extLst>
                  </pic:spPr>
                </pic:pic>
              </a:graphicData>
            </a:graphic>
          </wp:inline>
        </w:drawing>
      </w:r>
    </w:p>
    <w:p w:rsidR="007B4099" w:rsidRDefault="007B4099">
      <w:r>
        <w:br w:type="page"/>
      </w:r>
    </w:p>
    <w:p w:rsidR="00C63E4E" w:rsidRDefault="00C63E4E" w:rsidP="00C63E4E">
      <w:pPr>
        <w:pStyle w:val="ListParagraph"/>
        <w:numPr>
          <w:ilvl w:val="0"/>
          <w:numId w:val="4"/>
        </w:numPr>
      </w:pPr>
      <w:r>
        <w:lastRenderedPageBreak/>
        <w:t xml:space="preserve"> You’ll receive an email </w:t>
      </w:r>
      <w:r w:rsidR="007B4099">
        <w:t xml:space="preserve">similar to the one below, </w:t>
      </w:r>
      <w:r>
        <w:t xml:space="preserve">confirming that your license has been validated and EchoLink will be </w:t>
      </w:r>
      <w:r w:rsidR="00886202">
        <w:t>ready to use</w:t>
      </w:r>
      <w:r>
        <w:t>.</w:t>
      </w:r>
    </w:p>
    <w:p w:rsidR="007B4099" w:rsidRDefault="007B4099" w:rsidP="007B4099">
      <w:pPr>
        <w:ind w:left="360"/>
        <w:jc w:val="center"/>
      </w:pPr>
      <w:r>
        <w:rPr>
          <w:noProof/>
        </w:rPr>
        <w:drawing>
          <wp:inline distT="0" distB="0" distL="0" distR="0" wp14:anchorId="77576050" wp14:editId="4C81583E">
            <wp:extent cx="5810250" cy="231450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r="19711" b="45838"/>
                    <a:stretch/>
                  </pic:blipFill>
                  <pic:spPr bwMode="auto">
                    <a:xfrm>
                      <a:off x="0" y="0"/>
                      <a:ext cx="5846885" cy="2329099"/>
                    </a:xfrm>
                    <a:prstGeom prst="rect">
                      <a:avLst/>
                    </a:prstGeom>
                    <a:ln>
                      <a:noFill/>
                    </a:ln>
                    <a:extLst>
                      <a:ext uri="{53640926-AAD7-44D8-BBD7-CCE9431645EC}">
                        <a14:shadowObscured xmlns:a14="http://schemas.microsoft.com/office/drawing/2010/main"/>
                      </a:ext>
                    </a:extLst>
                  </pic:spPr>
                </pic:pic>
              </a:graphicData>
            </a:graphic>
          </wp:inline>
        </w:drawing>
      </w:r>
    </w:p>
    <w:p w:rsidR="00C63E4E" w:rsidRDefault="00C63E4E">
      <w:pPr>
        <w:rPr>
          <w:rFonts w:asciiTheme="majorHAnsi" w:eastAsiaTheme="majorEastAsia" w:hAnsiTheme="majorHAnsi" w:cstheme="majorBidi"/>
          <w:color w:val="2E74B5" w:themeColor="accent1" w:themeShade="BF"/>
          <w:sz w:val="32"/>
          <w:szCs w:val="32"/>
        </w:rPr>
      </w:pPr>
      <w:r>
        <w:br w:type="page"/>
      </w:r>
    </w:p>
    <w:p w:rsidR="001D6D4E" w:rsidRDefault="001D6D4E" w:rsidP="001D6D4E">
      <w:pPr>
        <w:pStyle w:val="Heading1"/>
      </w:pPr>
      <w:bookmarkStart w:id="3" w:name="_Toc448411488"/>
      <w:r>
        <w:lastRenderedPageBreak/>
        <w:t>Customization</w:t>
      </w:r>
      <w:bookmarkEnd w:id="3"/>
    </w:p>
    <w:p w:rsidR="001D6D4E" w:rsidRPr="001D6D4E" w:rsidRDefault="001D6D4E" w:rsidP="001D6D4E"/>
    <w:p w:rsidR="007D04F6" w:rsidRDefault="007D04F6" w:rsidP="001D6D4E">
      <w:pPr>
        <w:pStyle w:val="ListParagraph"/>
        <w:numPr>
          <w:ilvl w:val="0"/>
          <w:numId w:val="2"/>
        </w:numPr>
      </w:pPr>
      <w:r>
        <w:t xml:space="preserve">When you start </w:t>
      </w:r>
      <w:r w:rsidR="001D6D4E">
        <w:t>EchoLink</w:t>
      </w:r>
      <w:r>
        <w:t>, the default is to show the tip of the day:</w:t>
      </w:r>
    </w:p>
    <w:p w:rsidR="007D04F6" w:rsidRDefault="007D04F6" w:rsidP="007D04F6">
      <w:r>
        <w:rPr>
          <w:noProof/>
        </w:rPr>
        <w:drawing>
          <wp:inline distT="0" distB="0" distL="0" distR="0" wp14:anchorId="4A0F29BF" wp14:editId="41E7272B">
            <wp:extent cx="6299657" cy="3105150"/>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r="9615" b="20753"/>
                    <a:stretch/>
                  </pic:blipFill>
                  <pic:spPr bwMode="auto">
                    <a:xfrm>
                      <a:off x="0" y="0"/>
                      <a:ext cx="6302171" cy="3106389"/>
                    </a:xfrm>
                    <a:prstGeom prst="rect">
                      <a:avLst/>
                    </a:prstGeom>
                    <a:ln>
                      <a:noFill/>
                    </a:ln>
                    <a:extLst>
                      <a:ext uri="{53640926-AAD7-44D8-BBD7-CCE9431645EC}">
                        <a14:shadowObscured xmlns:a14="http://schemas.microsoft.com/office/drawing/2010/main"/>
                      </a:ext>
                    </a:extLst>
                  </pic:spPr>
                </pic:pic>
              </a:graphicData>
            </a:graphic>
          </wp:inline>
        </w:drawing>
      </w:r>
    </w:p>
    <w:p w:rsidR="007D04F6" w:rsidRDefault="007D04F6" w:rsidP="007D04F6">
      <w:r>
        <w:t>This can be annoying!  To turn this off, click the box in the bottom left corner (the default is to have it checked).</w:t>
      </w:r>
    </w:p>
    <w:p w:rsidR="006E6BC5" w:rsidRDefault="006E6BC5">
      <w:r>
        <w:br w:type="page"/>
      </w:r>
    </w:p>
    <w:p w:rsidR="002063E8" w:rsidRDefault="002063E8" w:rsidP="001D6D4E">
      <w:pPr>
        <w:pStyle w:val="ListParagraph"/>
        <w:numPr>
          <w:ilvl w:val="0"/>
          <w:numId w:val="2"/>
        </w:numPr>
      </w:pPr>
      <w:r>
        <w:lastRenderedPageBreak/>
        <w:t xml:space="preserve">Your initial </w:t>
      </w:r>
      <w:r w:rsidR="001D6D4E">
        <w:t>EchoLink</w:t>
      </w:r>
      <w:r>
        <w:t xml:space="preserve"> screen will look similar to the following:</w:t>
      </w:r>
    </w:p>
    <w:p w:rsidR="002063E8" w:rsidRDefault="006E6BC5" w:rsidP="002063E8">
      <w:r>
        <w:rPr>
          <w:noProof/>
        </w:rPr>
        <mc:AlternateContent>
          <mc:Choice Requires="wpi">
            <w:drawing>
              <wp:anchor distT="0" distB="0" distL="114300" distR="114300" simplePos="0" relativeHeight="251661312" behindDoc="0" locked="0" layoutInCell="1" allowOverlap="1">
                <wp:simplePos x="0" y="0"/>
                <wp:positionH relativeFrom="column">
                  <wp:posOffset>1369290</wp:posOffset>
                </wp:positionH>
                <wp:positionV relativeFrom="paragraph">
                  <wp:posOffset>223520</wp:posOffset>
                </wp:positionV>
                <wp:extent cx="288360" cy="241920"/>
                <wp:effectExtent l="38100" t="38100" r="54610" b="63500"/>
                <wp:wrapNone/>
                <wp:docPr id="17" name="Ink 17"/>
                <wp:cNvGraphicFramePr/>
                <a:graphic xmlns:a="http://schemas.openxmlformats.org/drawingml/2006/main">
                  <a:graphicData uri="http://schemas.microsoft.com/office/word/2010/wordprocessingInk">
                    <w14:contentPart bwMode="auto" r:id="rId35">
                      <w14:nvContentPartPr>
                        <w14:cNvContentPartPr/>
                      </w14:nvContentPartPr>
                      <w14:xfrm>
                        <a:off x="0" y="0"/>
                        <a:ext cx="288360" cy="241920"/>
                      </w14:xfrm>
                    </w14:contentPart>
                  </a:graphicData>
                </a:graphic>
              </wp:anchor>
            </w:drawing>
          </mc:Choice>
          <mc:Fallback>
            <w:pict>
              <v:shapetype w14:anchorId="27CD1C1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106.85pt;margin-top:16.65pt;width:24.6pt;height:2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">
                <v:imagedata r:id="rId36" o:title=""/>
              </v:shape>
            </w:pict>
          </mc:Fallback>
        </mc:AlternateContent>
      </w:r>
      <w:r w:rsidR="002063E8">
        <w:rPr>
          <w:noProof/>
        </w:rPr>
        <w:drawing>
          <wp:inline distT="0" distB="0" distL="0" distR="0" wp14:anchorId="0491E865" wp14:editId="6C8D19BE">
            <wp:extent cx="5792470" cy="32670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r="16827" b="16555"/>
                    <a:stretch/>
                  </pic:blipFill>
                  <pic:spPr bwMode="auto">
                    <a:xfrm>
                      <a:off x="0" y="0"/>
                      <a:ext cx="5801103" cy="3271944"/>
                    </a:xfrm>
                    <a:prstGeom prst="rect">
                      <a:avLst/>
                    </a:prstGeom>
                    <a:ln>
                      <a:noFill/>
                    </a:ln>
                    <a:extLst>
                      <a:ext uri="{53640926-AAD7-44D8-BBD7-CCE9431645EC}">
                        <a14:shadowObscured xmlns:a14="http://schemas.microsoft.com/office/drawing/2010/main"/>
                      </a:ext>
                    </a:extLst>
                  </pic:spPr>
                </pic:pic>
              </a:graphicData>
            </a:graphic>
          </wp:inline>
        </w:drawing>
      </w:r>
    </w:p>
    <w:p w:rsidR="006E6BC5" w:rsidRDefault="002063E8" w:rsidP="002063E8">
      <w:r>
        <w:t xml:space="preserve">The above is called “Index View”.  You can adjust what you want to see by accessing the preferences button circled in red, above.  </w:t>
      </w:r>
    </w:p>
    <w:p w:rsidR="006E6BC5" w:rsidRDefault="006E6BC5">
      <w:r>
        <w:br w:type="page"/>
      </w:r>
    </w:p>
    <w:p w:rsidR="002063E8" w:rsidRDefault="002063E8" w:rsidP="002063E8">
      <w:r>
        <w:lastRenderedPageBreak/>
        <w:t>Here’s a snapshot of the Preferences box:</w:t>
      </w:r>
    </w:p>
    <w:p w:rsidR="002063E8" w:rsidRDefault="002063E8" w:rsidP="00F4340A">
      <w:pPr>
        <w:jc w:val="center"/>
      </w:pPr>
      <w:r>
        <w:rPr>
          <w:noProof/>
        </w:rPr>
        <w:drawing>
          <wp:inline distT="0" distB="0" distL="0" distR="0" wp14:anchorId="50C4E3CB" wp14:editId="48BD2BBF">
            <wp:extent cx="3314700" cy="3938644"/>
            <wp:effectExtent l="0" t="0" r="0" b="508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36379" t="18814" r="36378" b="23603"/>
                    <a:stretch/>
                  </pic:blipFill>
                  <pic:spPr bwMode="auto">
                    <a:xfrm>
                      <a:off x="0" y="0"/>
                      <a:ext cx="3331495" cy="3958601"/>
                    </a:xfrm>
                    <a:prstGeom prst="rect">
                      <a:avLst/>
                    </a:prstGeom>
                    <a:ln>
                      <a:noFill/>
                    </a:ln>
                    <a:extLst>
                      <a:ext uri="{53640926-AAD7-44D8-BBD7-CCE9431645EC}">
                        <a14:shadowObscured xmlns:a14="http://schemas.microsoft.com/office/drawing/2010/main"/>
                      </a:ext>
                    </a:extLst>
                  </pic:spPr>
                </pic:pic>
              </a:graphicData>
            </a:graphic>
          </wp:inline>
        </w:drawing>
      </w:r>
    </w:p>
    <w:p w:rsidR="002063E8" w:rsidRDefault="002063E8" w:rsidP="002063E8">
      <w:r>
        <w:t>Check or uncheck the boxes of the types of connections you’d like to see.</w:t>
      </w:r>
    </w:p>
    <w:p w:rsidR="002063E8" w:rsidRDefault="00437A83" w:rsidP="001D6D4E">
      <w:pPr>
        <w:pStyle w:val="ListParagraph"/>
        <w:numPr>
          <w:ilvl w:val="0"/>
          <w:numId w:val="2"/>
        </w:numPr>
      </w:pPr>
      <w:r>
        <w:t>To customize your connections a little more, select the “Connections” tab in Preferences.  It will look something like this:</w:t>
      </w:r>
    </w:p>
    <w:p w:rsidR="00437A83" w:rsidRDefault="00437A83" w:rsidP="00F4340A">
      <w:pPr>
        <w:jc w:val="center"/>
      </w:pPr>
      <w:r>
        <w:rPr>
          <w:noProof/>
        </w:rPr>
        <w:lastRenderedPageBreak/>
        <w:drawing>
          <wp:inline distT="0" distB="0" distL="0" distR="0" wp14:anchorId="4ECD2FA1" wp14:editId="3BAE0C75">
            <wp:extent cx="3743325" cy="4433570"/>
            <wp:effectExtent l="0" t="0" r="9525" b="508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36378" t="18528" r="36764" b="24173"/>
                    <a:stretch/>
                  </pic:blipFill>
                  <pic:spPr bwMode="auto">
                    <a:xfrm>
                      <a:off x="0" y="0"/>
                      <a:ext cx="3752913" cy="4444926"/>
                    </a:xfrm>
                    <a:prstGeom prst="rect">
                      <a:avLst/>
                    </a:prstGeom>
                    <a:ln>
                      <a:noFill/>
                    </a:ln>
                    <a:extLst>
                      <a:ext uri="{53640926-AAD7-44D8-BBD7-CCE9431645EC}">
                        <a14:shadowObscured xmlns:a14="http://schemas.microsoft.com/office/drawing/2010/main"/>
                      </a:ext>
                    </a:extLst>
                  </pic:spPr>
                </pic:pic>
              </a:graphicData>
            </a:graphic>
          </wp:inline>
        </w:drawing>
      </w:r>
    </w:p>
    <w:p w:rsidR="00437A83" w:rsidRDefault="00437A83" w:rsidP="00437A83">
      <w:r>
        <w:t xml:space="preserve">Most items are self-explanatory.  Two items –  “PTT Control” and “Station Information File” – will be covered here.  </w:t>
      </w:r>
    </w:p>
    <w:p w:rsidR="006E6BC5" w:rsidRDefault="006E6BC5">
      <w:r>
        <w:br w:type="page"/>
      </w:r>
    </w:p>
    <w:p w:rsidR="00437A83" w:rsidRDefault="00437A83" w:rsidP="00437A83">
      <w:r>
        <w:lastRenderedPageBreak/>
        <w:t>If you click on the “PTT Control” button, you’ll see the following:</w:t>
      </w:r>
    </w:p>
    <w:p w:rsidR="00437A83" w:rsidRDefault="00437A83" w:rsidP="00F4340A">
      <w:pPr>
        <w:jc w:val="center"/>
      </w:pPr>
      <w:r>
        <w:rPr>
          <w:noProof/>
        </w:rPr>
        <w:drawing>
          <wp:inline distT="0" distB="0" distL="0" distR="0" wp14:anchorId="1F82C91B" wp14:editId="24AED191">
            <wp:extent cx="3657600" cy="431465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36538" t="18814" r="36699" b="25028"/>
                    <a:stretch/>
                  </pic:blipFill>
                  <pic:spPr bwMode="auto">
                    <a:xfrm>
                      <a:off x="0" y="0"/>
                      <a:ext cx="3663856" cy="4322034"/>
                    </a:xfrm>
                    <a:prstGeom prst="rect">
                      <a:avLst/>
                    </a:prstGeom>
                    <a:ln>
                      <a:noFill/>
                    </a:ln>
                    <a:extLst>
                      <a:ext uri="{53640926-AAD7-44D8-BBD7-CCE9431645EC}">
                        <a14:shadowObscured xmlns:a14="http://schemas.microsoft.com/office/drawing/2010/main"/>
                      </a:ext>
                    </a:extLst>
                  </pic:spPr>
                </pic:pic>
              </a:graphicData>
            </a:graphic>
          </wp:inline>
        </w:drawing>
      </w:r>
    </w:p>
    <w:p w:rsidR="00437A83" w:rsidRDefault="00437A83" w:rsidP="00437A83"/>
    <w:p w:rsidR="00437A83" w:rsidRDefault="00437A83" w:rsidP="00437A83">
      <w:r>
        <w:t>As you can see, you can use a keyboard key to control when you transmit.  The default is the space bar.  Clicking on the down-arrow of the dropdown list box shows your other options:</w:t>
      </w:r>
    </w:p>
    <w:p w:rsidR="00437A83" w:rsidRDefault="00437A83" w:rsidP="00437A83"/>
    <w:p w:rsidR="00437A83" w:rsidRDefault="00437A83" w:rsidP="00F4340A">
      <w:pPr>
        <w:jc w:val="center"/>
      </w:pPr>
      <w:r>
        <w:rPr>
          <w:noProof/>
        </w:rPr>
        <w:lastRenderedPageBreak/>
        <w:drawing>
          <wp:inline distT="0" distB="0" distL="0" distR="0" wp14:anchorId="62DCAB45" wp14:editId="781FA81C">
            <wp:extent cx="3448050" cy="4227966"/>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36538" t="18815" r="36539" b="22463"/>
                    <a:stretch/>
                  </pic:blipFill>
                  <pic:spPr bwMode="auto">
                    <a:xfrm>
                      <a:off x="0" y="0"/>
                      <a:ext cx="3455438" cy="4237025"/>
                    </a:xfrm>
                    <a:prstGeom prst="rect">
                      <a:avLst/>
                    </a:prstGeom>
                    <a:ln>
                      <a:noFill/>
                    </a:ln>
                    <a:extLst>
                      <a:ext uri="{53640926-AAD7-44D8-BBD7-CCE9431645EC}">
                        <a14:shadowObscured xmlns:a14="http://schemas.microsoft.com/office/drawing/2010/main"/>
                      </a:ext>
                    </a:extLst>
                  </pic:spPr>
                </pic:pic>
              </a:graphicData>
            </a:graphic>
          </wp:inline>
        </w:drawing>
      </w:r>
    </w:p>
    <w:p w:rsidR="00437A83" w:rsidRDefault="00437A83" w:rsidP="00437A83">
      <w:r>
        <w:t>You can also use the Left or Right Ctrl Key, or the plus sign on the number pad (if your computer has one) to control transmitting.  Keyboard keys are more convenient than clicking on the “lightning bolt” key located at the top-left of the echolink screen.</w:t>
      </w:r>
    </w:p>
    <w:p w:rsidR="006E6BC5" w:rsidRDefault="006E6BC5">
      <w:r>
        <w:br w:type="page"/>
      </w:r>
    </w:p>
    <w:p w:rsidR="0080044A" w:rsidRDefault="0080044A" w:rsidP="00437A83">
      <w:r>
        <w:lastRenderedPageBreak/>
        <w:t>Also from the Connections tab in Preferences, you’ll notice “Station Information File” and a “Choose” button next to this text (in this example Echolinkinfo.txt appears):</w:t>
      </w:r>
    </w:p>
    <w:p w:rsidR="0080044A" w:rsidRDefault="0080044A" w:rsidP="00F4340A">
      <w:pPr>
        <w:jc w:val="center"/>
      </w:pPr>
      <w:r>
        <w:rPr>
          <w:noProof/>
        </w:rPr>
        <w:drawing>
          <wp:inline distT="0" distB="0" distL="0" distR="0" wp14:anchorId="6F4EC4F0" wp14:editId="7222747C">
            <wp:extent cx="3305175" cy="4017668"/>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6538" t="18528" r="36699" b="23603"/>
                    <a:stretch/>
                  </pic:blipFill>
                  <pic:spPr bwMode="auto">
                    <a:xfrm>
                      <a:off x="0" y="0"/>
                      <a:ext cx="3313031" cy="4027217"/>
                    </a:xfrm>
                    <a:prstGeom prst="rect">
                      <a:avLst/>
                    </a:prstGeom>
                    <a:ln>
                      <a:noFill/>
                    </a:ln>
                    <a:extLst>
                      <a:ext uri="{53640926-AAD7-44D8-BBD7-CCE9431645EC}">
                        <a14:shadowObscured xmlns:a14="http://schemas.microsoft.com/office/drawing/2010/main"/>
                      </a:ext>
                    </a:extLst>
                  </pic:spPr>
                </pic:pic>
              </a:graphicData>
            </a:graphic>
          </wp:inline>
        </w:drawing>
      </w:r>
    </w:p>
    <w:p w:rsidR="0080044A" w:rsidRDefault="0080044A" w:rsidP="00437A83">
      <w:r>
        <w:t xml:space="preserve">The Echolinkinfo.txt file is a filename of your choosing that you create on your computer that has additional information about you and your station.  For repeaters, this may contain useful information about a local radio club, the frequency, offset, and tone of the repeater, or other pertinent information.  You can create such a text file with word processing software and then save the file with the “.txt” extension.  Once created, the “Choose” button will allow you to navigate to the location where your text file is stored.  Once associated with </w:t>
      </w:r>
      <w:r w:rsidR="006E6BC5">
        <w:t>EchoLink</w:t>
      </w:r>
      <w:r>
        <w:t>, you can then edit the file by clicking on the “Edit” button.  The result will be the contents of your text file as the example shows, below:</w:t>
      </w:r>
    </w:p>
    <w:p w:rsidR="0080044A" w:rsidRDefault="0080044A" w:rsidP="00437A83"/>
    <w:p w:rsidR="0080044A" w:rsidRDefault="0080044A" w:rsidP="00F4340A">
      <w:pPr>
        <w:jc w:val="center"/>
      </w:pPr>
      <w:r>
        <w:rPr>
          <w:noProof/>
        </w:rPr>
        <w:lastRenderedPageBreak/>
        <w:drawing>
          <wp:inline distT="0" distB="0" distL="0" distR="0" wp14:anchorId="6E6CA342" wp14:editId="68B17106">
            <wp:extent cx="2638425" cy="328232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6538" t="18244" r="36539" b="22178"/>
                    <a:stretch/>
                  </pic:blipFill>
                  <pic:spPr bwMode="auto">
                    <a:xfrm>
                      <a:off x="0" y="0"/>
                      <a:ext cx="2643951" cy="3289201"/>
                    </a:xfrm>
                    <a:prstGeom prst="rect">
                      <a:avLst/>
                    </a:prstGeom>
                    <a:ln>
                      <a:noFill/>
                    </a:ln>
                    <a:extLst>
                      <a:ext uri="{53640926-AAD7-44D8-BBD7-CCE9431645EC}">
                        <a14:shadowObscured xmlns:a14="http://schemas.microsoft.com/office/drawing/2010/main"/>
                      </a:ext>
                    </a:extLst>
                  </pic:spPr>
                </pic:pic>
              </a:graphicData>
            </a:graphic>
          </wp:inline>
        </w:drawing>
      </w:r>
    </w:p>
    <w:p w:rsidR="0080044A" w:rsidRDefault="0080044A" w:rsidP="00437A83"/>
    <w:p w:rsidR="0080044A" w:rsidRDefault="0080044A" w:rsidP="00437A83">
      <w:r>
        <w:t>One final set-up step concerns your firewall settings.</w:t>
      </w:r>
    </w:p>
    <w:p w:rsidR="00781A44" w:rsidRDefault="00781A44" w:rsidP="001D6D4E">
      <w:pPr>
        <w:pStyle w:val="ListParagraph"/>
        <w:numPr>
          <w:ilvl w:val="0"/>
          <w:numId w:val="2"/>
        </w:numPr>
      </w:pPr>
      <w:r>
        <w:t xml:space="preserve">You </w:t>
      </w:r>
      <w:r w:rsidR="00F4340A" w:rsidRPr="00F4340A">
        <w:rPr>
          <w:b/>
          <w:i/>
        </w:rPr>
        <w:t>may</w:t>
      </w:r>
      <w:r w:rsidR="004016C9">
        <w:t xml:space="preserve"> also need to update your firewall</w:t>
      </w:r>
      <w:r>
        <w:t xml:space="preserve"> </w:t>
      </w:r>
      <w:r w:rsidR="004016C9">
        <w:t xml:space="preserve">to allow </w:t>
      </w:r>
      <w:r>
        <w:t xml:space="preserve">echolink </w:t>
      </w:r>
      <w:r w:rsidR="004016C9">
        <w:t>to communicate</w:t>
      </w:r>
      <w:r>
        <w:t xml:space="preserve"> through your firewall</w:t>
      </w:r>
      <w:r w:rsidR="00F4340A">
        <w:t xml:space="preserve"> if you got an error during the EchoLink Firewall test</w:t>
      </w:r>
      <w:r>
        <w:t>.</w:t>
      </w:r>
      <w:r w:rsidR="007D04F6">
        <w:t xml:space="preserve">  Go to the Control Panel and select Windows Firewall, then “Allow an app or feature through </w:t>
      </w:r>
      <w:r w:rsidR="002F5F95">
        <w:t>Windows F</w:t>
      </w:r>
      <w:r w:rsidR="007D04F6">
        <w:t>irewall”.</w:t>
      </w:r>
      <w:r>
        <w:t xml:space="preserve">  </w:t>
      </w:r>
      <w:r w:rsidR="006E6BC5">
        <w:t>A sample of this screen follows</w:t>
      </w:r>
      <w:r w:rsidR="00F4340A">
        <w:t xml:space="preserve"> (if you didn’t get an error, then you don’t need to do this</w:t>
      </w:r>
      <w:r w:rsidR="004016C9">
        <w:t>.  “Private” means your network at home; “Public” means a network in a café, airport, restaurant, or other public place</w:t>
      </w:r>
      <w:r w:rsidR="00F4340A">
        <w:t>)</w:t>
      </w:r>
      <w:r>
        <w:t>:</w:t>
      </w:r>
    </w:p>
    <w:p w:rsidR="00781A44" w:rsidRDefault="00781A44" w:rsidP="00781A44"/>
    <w:p w:rsidR="00781A44" w:rsidRDefault="00781A44" w:rsidP="00781A44">
      <w:r>
        <w:rPr>
          <w:noProof/>
        </w:rPr>
        <w:drawing>
          <wp:inline distT="0" distB="0" distL="0" distR="0" wp14:anchorId="03B65941" wp14:editId="7FD172D9">
            <wp:extent cx="6134100" cy="2667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r="11539" b="31585"/>
                    <a:stretch/>
                  </pic:blipFill>
                  <pic:spPr bwMode="auto">
                    <a:xfrm>
                      <a:off x="0" y="0"/>
                      <a:ext cx="6157772" cy="2677292"/>
                    </a:xfrm>
                    <a:prstGeom prst="rect">
                      <a:avLst/>
                    </a:prstGeom>
                    <a:ln>
                      <a:noFill/>
                    </a:ln>
                    <a:extLst>
                      <a:ext uri="{53640926-AAD7-44D8-BBD7-CCE9431645EC}">
                        <a14:shadowObscured xmlns:a14="http://schemas.microsoft.com/office/drawing/2010/main"/>
                      </a:ext>
                    </a:extLst>
                  </pic:spPr>
                </pic:pic>
              </a:graphicData>
            </a:graphic>
          </wp:inline>
        </w:drawing>
      </w:r>
    </w:p>
    <w:p w:rsidR="006E6BC5" w:rsidRDefault="006E6BC5" w:rsidP="006E6BC5">
      <w:pPr>
        <w:pStyle w:val="Heading1"/>
      </w:pPr>
      <w:bookmarkStart w:id="4" w:name="_Toc448411489"/>
      <w:r>
        <w:lastRenderedPageBreak/>
        <w:t>Port Forwarding</w:t>
      </w:r>
      <w:bookmarkEnd w:id="4"/>
    </w:p>
    <w:p w:rsidR="001E7941" w:rsidRDefault="001E7941" w:rsidP="001E7941"/>
    <w:p w:rsidR="001E7941" w:rsidRPr="001E7941" w:rsidRDefault="001E7941" w:rsidP="001E7941">
      <w:pPr>
        <w:pStyle w:val="Heading2"/>
      </w:pPr>
      <w:bookmarkStart w:id="5" w:name="_Toc448411490"/>
      <w:r>
        <w:t>Introduction to Port Forwarding</w:t>
      </w:r>
      <w:bookmarkEnd w:id="5"/>
    </w:p>
    <w:p w:rsidR="006E6BC5" w:rsidRDefault="006E6BC5" w:rsidP="001E7941">
      <w:pPr>
        <w:pStyle w:val="Heading2"/>
      </w:pPr>
    </w:p>
    <w:p w:rsidR="006E6BC5" w:rsidRDefault="006E6BC5" w:rsidP="006E6BC5">
      <w:r>
        <w:t>Many applications – particularly gaming devices – need special access to various ports in the router provided by your Internet Service Provider.  EchoLink passes information through ports 5198 and 5199 via User Datagram Protocol (UDP).  A datagram is a self-contained packet of information that is passed b</w:t>
      </w:r>
      <w:r w:rsidR="00123DAB">
        <w:t>etween two communicating sources.  If you are receiving “TIMED OUT” messages from EchoLink when trying to connect to another station, it is likely because the station you are trying to communicate with is attempting to send information back and forth through ports 5198 and 5199.  If these ports are not identified to your router, it doesn’t understand what to do with that information, and so, the connection times out.</w:t>
      </w:r>
    </w:p>
    <w:p w:rsidR="00123DAB" w:rsidRDefault="00123DAB" w:rsidP="006E6BC5">
      <w:r>
        <w:t>There are a couple of ways to port forward.  One method entails obtaining what is called a “Static IP Address” for your computer and then changing your router to recognize ports 5198 and 5199 to pass them directly to the IP address of the computer running EchoLink.  As you can imagine, there are several drawbacks to this method and the set-up is more involved.</w:t>
      </w:r>
    </w:p>
    <w:p w:rsidR="00123DAB" w:rsidRDefault="00123DAB" w:rsidP="006E6BC5">
      <w:r>
        <w:t>The second method of port forwarding, is to define ports 5198 and 5199 as specific to a particular program – in our case, EchoLink.  By defining a particular program to deal with these ports rather than a single IP address, the definition isn’t tied to one particular device.  This method is what is demonstrated here.</w:t>
      </w:r>
    </w:p>
    <w:p w:rsidR="00831106" w:rsidRDefault="00831106" w:rsidP="006E6BC5">
      <w:pPr>
        <w:rPr>
          <w:b/>
        </w:rPr>
      </w:pPr>
      <w:r>
        <w:rPr>
          <w:b/>
        </w:rPr>
        <w:t>IT IS VERY IMPORTANT THAT YOU VISIT YOUR INTERNET SERVICE PROVIDER’S WEBSITE TO DETERMINE HOW TO UPDATE YOUR ROUTER.  EACH ROUTER IS DIFFERENT, HOWEVER, THE BASIC PRINCIPLES APPLY.  THE SCREEN SHOTS, BELOW, ARE AN EXAMPLE ONLY AND MAY NOT APPLY TO YOUR PARTICULAR SITUATION.</w:t>
      </w:r>
    </w:p>
    <w:p w:rsidR="001E7941" w:rsidRDefault="001E7941">
      <w:pPr>
        <w:rPr>
          <w:rFonts w:asciiTheme="majorHAnsi" w:eastAsiaTheme="majorEastAsia" w:hAnsiTheme="majorHAnsi" w:cstheme="majorBidi"/>
          <w:color w:val="2E74B5" w:themeColor="accent1" w:themeShade="BF"/>
          <w:sz w:val="26"/>
          <w:szCs w:val="26"/>
        </w:rPr>
      </w:pPr>
      <w:r>
        <w:br w:type="page"/>
      </w:r>
    </w:p>
    <w:p w:rsidR="008B61EA" w:rsidRDefault="008B61EA" w:rsidP="008B61EA">
      <w:pPr>
        <w:pStyle w:val="Heading2"/>
      </w:pPr>
      <w:bookmarkStart w:id="6" w:name="_Toc448411491"/>
      <w:r>
        <w:lastRenderedPageBreak/>
        <w:t>Port Forwarding Steps</w:t>
      </w:r>
      <w:bookmarkEnd w:id="6"/>
    </w:p>
    <w:p w:rsidR="008B61EA" w:rsidRPr="008B61EA" w:rsidRDefault="008B61EA" w:rsidP="008B61EA"/>
    <w:p w:rsidR="008B61EA" w:rsidRPr="008B61EA" w:rsidRDefault="008B61EA" w:rsidP="008B61EA">
      <w:pPr>
        <w:pStyle w:val="ListParagraph"/>
        <w:numPr>
          <w:ilvl w:val="0"/>
          <w:numId w:val="3"/>
        </w:numPr>
        <w:rPr>
          <w:rStyle w:val="Hyperlink"/>
          <w:color w:val="auto"/>
          <w:u w:val="none"/>
        </w:rPr>
      </w:pPr>
      <w:r>
        <w:t xml:space="preserve">Launch your browser and go to:  </w:t>
      </w:r>
      <w:hyperlink r:id="rId45" w:history="1">
        <w:r w:rsidRPr="0094087C">
          <w:rPr>
            <w:rStyle w:val="Hyperlink"/>
          </w:rPr>
          <w:t>http://192.168.254.254</w:t>
        </w:r>
      </w:hyperlink>
    </w:p>
    <w:p w:rsidR="008B61EA" w:rsidRDefault="008B61EA" w:rsidP="008B61EA">
      <w:pPr>
        <w:ind w:left="360"/>
      </w:pPr>
    </w:p>
    <w:p w:rsidR="008B61EA" w:rsidRDefault="008B61EA" w:rsidP="008B61EA">
      <w:pPr>
        <w:pStyle w:val="ListParagraph"/>
        <w:numPr>
          <w:ilvl w:val="0"/>
          <w:numId w:val="3"/>
        </w:numPr>
      </w:pPr>
      <w:r>
        <w:t>You’ll be asked for a userid and password.  Almost always, the userid will be admin, and the password will be admin.</w:t>
      </w:r>
      <w:r w:rsidR="001E7941">
        <w:t xml:space="preserve">  The left side of this particular screen looks like this:</w:t>
      </w:r>
    </w:p>
    <w:p w:rsidR="001E7941" w:rsidRDefault="001E7941" w:rsidP="001E7941">
      <w:pPr>
        <w:pStyle w:val="ListParagraph"/>
      </w:pPr>
    </w:p>
    <w:p w:rsidR="001E7941" w:rsidRDefault="001E7941" w:rsidP="001E7941">
      <w:pPr>
        <w:ind w:left="360"/>
      </w:pPr>
      <w:r>
        <w:rPr>
          <w:noProof/>
        </w:rPr>
        <w:drawing>
          <wp:inline distT="0" distB="0" distL="0" distR="0" wp14:anchorId="0A7E3485" wp14:editId="26B17AA1">
            <wp:extent cx="1743075" cy="374123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r="86859" b="49829"/>
                    <a:stretch/>
                  </pic:blipFill>
                  <pic:spPr bwMode="auto">
                    <a:xfrm>
                      <a:off x="0" y="0"/>
                      <a:ext cx="1747552" cy="3750843"/>
                    </a:xfrm>
                    <a:prstGeom prst="rect">
                      <a:avLst/>
                    </a:prstGeom>
                    <a:ln>
                      <a:noFill/>
                    </a:ln>
                    <a:extLst>
                      <a:ext uri="{53640926-AAD7-44D8-BBD7-CCE9431645EC}">
                        <a14:shadowObscured xmlns:a14="http://schemas.microsoft.com/office/drawing/2010/main"/>
                      </a:ext>
                    </a:extLst>
                  </pic:spPr>
                </pic:pic>
              </a:graphicData>
            </a:graphic>
          </wp:inline>
        </w:drawing>
      </w:r>
    </w:p>
    <w:p w:rsidR="001E7941" w:rsidRDefault="001E7941">
      <w:r>
        <w:br w:type="page"/>
      </w:r>
    </w:p>
    <w:p w:rsidR="008B61EA" w:rsidRDefault="001E7941" w:rsidP="008B61EA">
      <w:pPr>
        <w:pStyle w:val="ListParagraph"/>
        <w:numPr>
          <w:ilvl w:val="0"/>
          <w:numId w:val="3"/>
        </w:numPr>
      </w:pPr>
      <w:r>
        <w:lastRenderedPageBreak/>
        <w:t>The full screen looks</w:t>
      </w:r>
      <w:r w:rsidR="008B61EA">
        <w:t xml:space="preserve"> something like this:</w:t>
      </w:r>
    </w:p>
    <w:p w:rsidR="008B61EA" w:rsidRDefault="008B61EA" w:rsidP="008B61EA">
      <w:r>
        <w:rPr>
          <w:noProof/>
        </w:rPr>
        <w:drawing>
          <wp:inline distT="0" distB="0" distL="0" distR="0" wp14:anchorId="37A0F32D" wp14:editId="349DD8D2">
            <wp:extent cx="5943600" cy="31337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b="6214"/>
                    <a:stretch/>
                  </pic:blipFill>
                  <pic:spPr bwMode="auto">
                    <a:xfrm>
                      <a:off x="0" y="0"/>
                      <a:ext cx="5943600" cy="3133725"/>
                    </a:xfrm>
                    <a:prstGeom prst="rect">
                      <a:avLst/>
                    </a:prstGeom>
                    <a:ln>
                      <a:noFill/>
                    </a:ln>
                    <a:extLst>
                      <a:ext uri="{53640926-AAD7-44D8-BBD7-CCE9431645EC}">
                        <a14:shadowObscured xmlns:a14="http://schemas.microsoft.com/office/drawing/2010/main"/>
                      </a:ext>
                    </a:extLst>
                  </pic:spPr>
                </pic:pic>
              </a:graphicData>
            </a:graphic>
          </wp:inline>
        </w:drawing>
      </w:r>
    </w:p>
    <w:p w:rsidR="001E7941" w:rsidRDefault="001E7941">
      <w:r>
        <w:br w:type="page"/>
      </w:r>
    </w:p>
    <w:p w:rsidR="001E7941" w:rsidRDefault="008B61EA" w:rsidP="001311FE">
      <w:pPr>
        <w:pStyle w:val="ListParagraph"/>
        <w:numPr>
          <w:ilvl w:val="0"/>
          <w:numId w:val="3"/>
        </w:numPr>
      </w:pPr>
      <w:r>
        <w:lastRenderedPageBreak/>
        <w:t xml:space="preserve">You’ll need your router’s NAT (Network Address Translation) settings.  In this case, it’s under </w:t>
      </w:r>
      <w:r w:rsidR="001E7941">
        <w:t xml:space="preserve">“Advanced Setup”. </w:t>
      </w:r>
      <w:r w:rsidR="001311FE">
        <w:t xml:space="preserve">  The example shows that I’ve selected “Port Triggering</w:t>
      </w:r>
      <w:r w:rsidR="002B6484">
        <w:t>”</w:t>
      </w:r>
      <w:r w:rsidR="001311FE">
        <w:t xml:space="preserve"> under the NAT header.</w:t>
      </w:r>
    </w:p>
    <w:p w:rsidR="001E7941" w:rsidRDefault="001E7941" w:rsidP="001311FE">
      <w:pPr>
        <w:ind w:left="360"/>
        <w:jc w:val="center"/>
      </w:pPr>
      <w:r>
        <w:rPr>
          <w:noProof/>
        </w:rPr>
        <w:drawing>
          <wp:inline distT="0" distB="0" distL="0" distR="0" wp14:anchorId="627395CD" wp14:editId="0746CDB1">
            <wp:extent cx="1524000" cy="62696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1710" r="87340" b="9064"/>
                    <a:stretch/>
                  </pic:blipFill>
                  <pic:spPr bwMode="auto">
                    <a:xfrm>
                      <a:off x="0" y="0"/>
                      <a:ext cx="1524833" cy="6273046"/>
                    </a:xfrm>
                    <a:prstGeom prst="rect">
                      <a:avLst/>
                    </a:prstGeom>
                    <a:ln>
                      <a:noFill/>
                    </a:ln>
                    <a:extLst>
                      <a:ext uri="{53640926-AAD7-44D8-BBD7-CCE9431645EC}">
                        <a14:shadowObscured xmlns:a14="http://schemas.microsoft.com/office/drawing/2010/main"/>
                      </a:ext>
                    </a:extLst>
                  </pic:spPr>
                </pic:pic>
              </a:graphicData>
            </a:graphic>
          </wp:inline>
        </w:drawing>
      </w:r>
    </w:p>
    <w:p w:rsidR="008B61EA" w:rsidRDefault="008B61EA" w:rsidP="008B61EA">
      <w:r>
        <w:rPr>
          <w:noProof/>
        </w:rPr>
        <w:lastRenderedPageBreak/>
        <w:drawing>
          <wp:inline distT="0" distB="0" distL="0" distR="0" wp14:anchorId="2693B11B" wp14:editId="0AFE10DC">
            <wp:extent cx="6457950" cy="22383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3336" t="505" r="2938" b="56223"/>
                    <a:stretch/>
                  </pic:blipFill>
                  <pic:spPr bwMode="auto">
                    <a:xfrm>
                      <a:off x="0" y="0"/>
                      <a:ext cx="6472254" cy="2243333"/>
                    </a:xfrm>
                    <a:prstGeom prst="rect">
                      <a:avLst/>
                    </a:prstGeom>
                    <a:ln>
                      <a:noFill/>
                    </a:ln>
                    <a:extLst>
                      <a:ext uri="{53640926-AAD7-44D8-BBD7-CCE9431645EC}">
                        <a14:shadowObscured xmlns:a14="http://schemas.microsoft.com/office/drawing/2010/main"/>
                      </a:ext>
                    </a:extLst>
                  </pic:spPr>
                </pic:pic>
              </a:graphicData>
            </a:graphic>
          </wp:inline>
        </w:drawing>
      </w:r>
    </w:p>
    <w:p w:rsidR="008B61EA" w:rsidRDefault="008B61EA" w:rsidP="008B61EA"/>
    <w:p w:rsidR="008B61EA" w:rsidRDefault="008B61EA" w:rsidP="008B61EA">
      <w:pPr>
        <w:pStyle w:val="ListParagraph"/>
        <w:numPr>
          <w:ilvl w:val="0"/>
          <w:numId w:val="3"/>
        </w:numPr>
      </w:pPr>
      <w:r>
        <w:t>Click on the “Add” button to give the port range 5198-5199 the TCP/UDP port protocol.  You’ll also need to explicitly state what program needs these ports for this protocol.  In this case, “echolink” is the program name</w:t>
      </w:r>
      <w:r w:rsidR="001E7941">
        <w:t xml:space="preserve"> (enter it all lower-case, no quotes)</w:t>
      </w:r>
      <w:r>
        <w:t>.</w:t>
      </w:r>
    </w:p>
    <w:p w:rsidR="005C0BA3" w:rsidRDefault="005C0BA3">
      <w:r>
        <w:br w:type="page"/>
      </w:r>
    </w:p>
    <w:p w:rsidR="008B61EA" w:rsidRDefault="008B61EA" w:rsidP="008B61EA"/>
    <w:p w:rsidR="008B61EA" w:rsidRDefault="008B61EA" w:rsidP="008B61EA">
      <w:r>
        <w:rPr>
          <w:noProof/>
        </w:rPr>
        <w:drawing>
          <wp:inline distT="0" distB="0" distL="0" distR="0" wp14:anchorId="4FD9764D" wp14:editId="649C5285">
            <wp:extent cx="4657725" cy="3865675"/>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r="36859" b="6784"/>
                    <a:stretch/>
                  </pic:blipFill>
                  <pic:spPr bwMode="auto">
                    <a:xfrm>
                      <a:off x="0" y="0"/>
                      <a:ext cx="4663255" cy="3870265"/>
                    </a:xfrm>
                    <a:prstGeom prst="rect">
                      <a:avLst/>
                    </a:prstGeom>
                    <a:ln>
                      <a:noFill/>
                    </a:ln>
                    <a:extLst>
                      <a:ext uri="{53640926-AAD7-44D8-BBD7-CCE9431645EC}">
                        <a14:shadowObscured xmlns:a14="http://schemas.microsoft.com/office/drawing/2010/main"/>
                      </a:ext>
                    </a:extLst>
                  </pic:spPr>
                </pic:pic>
              </a:graphicData>
            </a:graphic>
          </wp:inline>
        </w:drawing>
      </w:r>
    </w:p>
    <w:p w:rsidR="008B61EA" w:rsidRDefault="008B61EA" w:rsidP="008B61EA"/>
    <w:p w:rsidR="008B61EA" w:rsidRDefault="001311FE" w:rsidP="008B61EA">
      <w:pPr>
        <w:pStyle w:val="ListParagraph"/>
        <w:numPr>
          <w:ilvl w:val="0"/>
          <w:numId w:val="3"/>
        </w:numPr>
      </w:pPr>
      <w:r>
        <w:rPr>
          <w:noProof/>
        </w:rPr>
        <w:t>Click the “Custom Application” button and e</w:t>
      </w:r>
      <w:r>
        <w:t>nter echolink for the program name.  In the “Trigger Port Start” and “Open Port Start” boxes, enter 5198.  In the “Trigger Port End” and “Open Port End” boxes, enter 5199.  In the dropdown list boxes where “TCP” is shown, select “TCP/UDP” for both the “Trigger Protocol” and “Open Protocol.  Finally,</w:t>
      </w:r>
      <w:r w:rsidR="008B61EA">
        <w:t xml:space="preserve"> click “Save/Apply”.</w:t>
      </w:r>
      <w:r>
        <w:t xml:space="preserve">  The resulting screen is given, below:</w:t>
      </w:r>
    </w:p>
    <w:p w:rsidR="00123DAB" w:rsidRPr="006E6BC5" w:rsidRDefault="00831106" w:rsidP="006E6BC5">
      <w:r>
        <w:lastRenderedPageBreak/>
        <w:t xml:space="preserve"> </w:t>
      </w:r>
      <w:r w:rsidR="001311FE">
        <w:rPr>
          <w:noProof/>
        </w:rPr>
        <w:drawing>
          <wp:inline distT="0" distB="0" distL="0" distR="0" wp14:anchorId="00E74930" wp14:editId="43EF7275">
            <wp:extent cx="5943600" cy="2912572"/>
            <wp:effectExtent l="0" t="0" r="0" b="254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19872" b="30160"/>
                    <a:stretch/>
                  </pic:blipFill>
                  <pic:spPr bwMode="auto">
                    <a:xfrm>
                      <a:off x="0" y="0"/>
                      <a:ext cx="5943600" cy="2912572"/>
                    </a:xfrm>
                    <a:prstGeom prst="rect">
                      <a:avLst/>
                    </a:prstGeom>
                    <a:ln>
                      <a:noFill/>
                    </a:ln>
                    <a:extLst>
                      <a:ext uri="{53640926-AAD7-44D8-BBD7-CCE9431645EC}">
                        <a14:shadowObscured xmlns:a14="http://schemas.microsoft.com/office/drawing/2010/main"/>
                      </a:ext>
                    </a:extLst>
                  </pic:spPr>
                </pic:pic>
              </a:graphicData>
            </a:graphic>
          </wp:inline>
        </w:drawing>
      </w:r>
    </w:p>
    <w:sectPr w:rsidR="00123DAB" w:rsidRPr="006E6BC5" w:rsidSect="00213886">
      <w:headerReference w:type="default" r:id="rId49"/>
      <w:footerReference w:type="default" r:id="rId5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3C02" w:rsidRDefault="00A23C02" w:rsidP="003808AE">
      <w:pPr>
        <w:spacing w:after="0" w:line="240" w:lineRule="auto"/>
      </w:pPr>
      <w:r>
        <w:separator/>
      </w:r>
    </w:p>
  </w:endnote>
  <w:endnote w:type="continuationSeparator" w:id="0">
    <w:p w:rsidR="00A23C02" w:rsidRDefault="00A23C02" w:rsidP="003808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52001912"/>
      <w:docPartObj>
        <w:docPartGallery w:val="Page Numbers (Bottom of Page)"/>
        <w:docPartUnique/>
      </w:docPartObj>
    </w:sdtPr>
    <w:sdtEndPr/>
    <w:sdtContent>
      <w:sdt>
        <w:sdtPr>
          <w:id w:val="-1705238520"/>
          <w:docPartObj>
            <w:docPartGallery w:val="Page Numbers (Top of Page)"/>
            <w:docPartUnique/>
          </w:docPartObj>
        </w:sdtPr>
        <w:sdtEndPr/>
        <w:sdtContent>
          <w:p w:rsidR="003808AE" w:rsidRDefault="003808AE">
            <w:pPr>
              <w:pStyle w:val="Footer"/>
            </w:pPr>
            <w:r>
              <w:t xml:space="preserve">Page </w:t>
            </w:r>
            <w:r>
              <w:rPr>
                <w:b/>
                <w:bCs/>
                <w:szCs w:val="24"/>
              </w:rPr>
              <w:fldChar w:fldCharType="begin"/>
            </w:r>
            <w:r>
              <w:rPr>
                <w:b/>
                <w:bCs/>
              </w:rPr>
              <w:instrText xml:space="preserve"> PAGE </w:instrText>
            </w:r>
            <w:r>
              <w:rPr>
                <w:b/>
                <w:bCs/>
                <w:szCs w:val="24"/>
              </w:rPr>
              <w:fldChar w:fldCharType="separate"/>
            </w:r>
            <w:r w:rsidR="00705359">
              <w:rPr>
                <w:b/>
                <w:bCs/>
                <w:noProof/>
              </w:rPr>
              <w:t>3</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sidR="00705359">
              <w:rPr>
                <w:b/>
                <w:bCs/>
                <w:noProof/>
              </w:rPr>
              <w:t>31</w:t>
            </w:r>
            <w:r>
              <w:rPr>
                <w:b/>
                <w:bCs/>
                <w:szCs w:val="24"/>
              </w:rPr>
              <w:fldChar w:fldCharType="end"/>
            </w:r>
          </w:p>
        </w:sdtContent>
      </w:sdt>
    </w:sdtContent>
  </w:sdt>
  <w:p w:rsidR="003808AE" w:rsidRDefault="003808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3C02" w:rsidRDefault="00A23C02" w:rsidP="003808AE">
      <w:pPr>
        <w:spacing w:after="0" w:line="240" w:lineRule="auto"/>
      </w:pPr>
      <w:r>
        <w:separator/>
      </w:r>
    </w:p>
  </w:footnote>
  <w:footnote w:type="continuationSeparator" w:id="0">
    <w:p w:rsidR="00A23C02" w:rsidRDefault="00A23C02" w:rsidP="003808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08AE" w:rsidRPr="003808AE" w:rsidRDefault="001D6D4E" w:rsidP="003808AE">
    <w:pPr>
      <w:pStyle w:val="Header"/>
      <w:jc w:val="center"/>
      <w:rPr>
        <w:b/>
        <w:sz w:val="28"/>
      </w:rPr>
    </w:pPr>
    <w:r>
      <w:rPr>
        <w:b/>
        <w:sz w:val="28"/>
      </w:rPr>
      <w:t>EchoL</w:t>
    </w:r>
    <w:r w:rsidR="003808AE" w:rsidRPr="003808AE">
      <w:rPr>
        <w:b/>
        <w:sz w:val="28"/>
      </w:rPr>
      <w:t xml:space="preserve">ink Installation and Set-up For </w:t>
    </w:r>
    <w:r w:rsidR="00897BD9">
      <w:rPr>
        <w:b/>
        <w:sz w:val="28"/>
      </w:rPr>
      <w:t xml:space="preserve">Windows </w:t>
    </w:r>
    <w:r w:rsidR="003808AE" w:rsidRPr="003808AE">
      <w:rPr>
        <w:b/>
        <w:sz w:val="28"/>
      </w:rPr>
      <w:t>Computer Users</w:t>
    </w:r>
  </w:p>
  <w:p w:rsidR="003808AE" w:rsidRDefault="003808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DD7C22"/>
    <w:multiLevelType w:val="hybridMultilevel"/>
    <w:tmpl w:val="D4FE8BF4"/>
    <w:lvl w:ilvl="0" w:tplc="9AD20B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DA241D9"/>
    <w:multiLevelType w:val="hybridMultilevel"/>
    <w:tmpl w:val="127A57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0D57E24"/>
    <w:multiLevelType w:val="hybridMultilevel"/>
    <w:tmpl w:val="43FA5D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9FA36F7"/>
    <w:multiLevelType w:val="hybridMultilevel"/>
    <w:tmpl w:val="0F98A1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1332"/>
    <w:rsid w:val="000608DA"/>
    <w:rsid w:val="00123DAB"/>
    <w:rsid w:val="001311FE"/>
    <w:rsid w:val="00142448"/>
    <w:rsid w:val="001A1491"/>
    <w:rsid w:val="001D6D4E"/>
    <w:rsid w:val="001E7941"/>
    <w:rsid w:val="002063E8"/>
    <w:rsid w:val="00213886"/>
    <w:rsid w:val="002B6484"/>
    <w:rsid w:val="002F5F95"/>
    <w:rsid w:val="00376E57"/>
    <w:rsid w:val="003808AE"/>
    <w:rsid w:val="004016C9"/>
    <w:rsid w:val="00437A83"/>
    <w:rsid w:val="004F0376"/>
    <w:rsid w:val="00531094"/>
    <w:rsid w:val="00592A29"/>
    <w:rsid w:val="005C0BA3"/>
    <w:rsid w:val="00603C9B"/>
    <w:rsid w:val="006E6BC5"/>
    <w:rsid w:val="00705359"/>
    <w:rsid w:val="0076749B"/>
    <w:rsid w:val="00781A44"/>
    <w:rsid w:val="007B4099"/>
    <w:rsid w:val="007D04F6"/>
    <w:rsid w:val="0080044A"/>
    <w:rsid w:val="00823A50"/>
    <w:rsid w:val="00826220"/>
    <w:rsid w:val="00831106"/>
    <w:rsid w:val="00871332"/>
    <w:rsid w:val="00886202"/>
    <w:rsid w:val="00893717"/>
    <w:rsid w:val="00897BD9"/>
    <w:rsid w:val="008B61EA"/>
    <w:rsid w:val="008B7556"/>
    <w:rsid w:val="008F2E12"/>
    <w:rsid w:val="00917B03"/>
    <w:rsid w:val="00A23C02"/>
    <w:rsid w:val="00A572AE"/>
    <w:rsid w:val="00B81F70"/>
    <w:rsid w:val="00BB59F5"/>
    <w:rsid w:val="00C63E4E"/>
    <w:rsid w:val="00CB2D50"/>
    <w:rsid w:val="00D07A80"/>
    <w:rsid w:val="00D97E74"/>
    <w:rsid w:val="00E65C83"/>
    <w:rsid w:val="00E840B1"/>
    <w:rsid w:val="00EE50C5"/>
    <w:rsid w:val="00F4340A"/>
    <w:rsid w:val="00F870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B10C89A-71A3-4B09-975E-792674F32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D6D4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8B61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1332"/>
    <w:pPr>
      <w:ind w:left="720"/>
      <w:contextualSpacing/>
    </w:pPr>
  </w:style>
  <w:style w:type="character" w:styleId="Hyperlink">
    <w:name w:val="Hyperlink"/>
    <w:basedOn w:val="DefaultParagraphFont"/>
    <w:uiPriority w:val="99"/>
    <w:unhideWhenUsed/>
    <w:rsid w:val="00871332"/>
    <w:rPr>
      <w:color w:val="0563C1" w:themeColor="hyperlink"/>
      <w:u w:val="single"/>
    </w:rPr>
  </w:style>
  <w:style w:type="paragraph" w:styleId="Header">
    <w:name w:val="header"/>
    <w:basedOn w:val="Normal"/>
    <w:link w:val="HeaderChar"/>
    <w:uiPriority w:val="99"/>
    <w:unhideWhenUsed/>
    <w:rsid w:val="003808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08AE"/>
  </w:style>
  <w:style w:type="paragraph" w:styleId="Footer">
    <w:name w:val="footer"/>
    <w:basedOn w:val="Normal"/>
    <w:link w:val="FooterChar"/>
    <w:uiPriority w:val="99"/>
    <w:unhideWhenUsed/>
    <w:rsid w:val="003808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08AE"/>
  </w:style>
  <w:style w:type="character" w:customStyle="1" w:styleId="Heading1Char">
    <w:name w:val="Heading 1 Char"/>
    <w:basedOn w:val="DefaultParagraphFont"/>
    <w:link w:val="Heading1"/>
    <w:uiPriority w:val="9"/>
    <w:rsid w:val="001D6D4E"/>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8B61EA"/>
    <w:rPr>
      <w:rFonts w:asciiTheme="majorHAnsi" w:eastAsiaTheme="majorEastAsia" w:hAnsiTheme="majorHAnsi" w:cstheme="majorBidi"/>
      <w:color w:val="2E74B5" w:themeColor="accent1" w:themeShade="BF"/>
      <w:sz w:val="26"/>
      <w:szCs w:val="26"/>
    </w:rPr>
  </w:style>
  <w:style w:type="paragraph" w:styleId="TOCHeading">
    <w:name w:val="TOC Heading"/>
    <w:basedOn w:val="Heading1"/>
    <w:next w:val="Normal"/>
    <w:uiPriority w:val="39"/>
    <w:unhideWhenUsed/>
    <w:qFormat/>
    <w:rsid w:val="00823A50"/>
    <w:pPr>
      <w:outlineLvl w:val="9"/>
    </w:pPr>
  </w:style>
  <w:style w:type="paragraph" w:styleId="TOC1">
    <w:name w:val="toc 1"/>
    <w:basedOn w:val="Normal"/>
    <w:next w:val="Normal"/>
    <w:autoRedefine/>
    <w:uiPriority w:val="39"/>
    <w:unhideWhenUsed/>
    <w:rsid w:val="00823A50"/>
    <w:pPr>
      <w:spacing w:after="100"/>
    </w:pPr>
  </w:style>
  <w:style w:type="paragraph" w:styleId="TOC2">
    <w:name w:val="toc 2"/>
    <w:basedOn w:val="Normal"/>
    <w:next w:val="Normal"/>
    <w:autoRedefine/>
    <w:uiPriority w:val="39"/>
    <w:unhideWhenUsed/>
    <w:rsid w:val="00823A50"/>
    <w:pPr>
      <w:spacing w:after="100"/>
      <w:ind w:left="240"/>
    </w:pPr>
  </w:style>
  <w:style w:type="paragraph" w:styleId="NoSpacing">
    <w:name w:val="No Spacing"/>
    <w:link w:val="NoSpacingChar"/>
    <w:uiPriority w:val="1"/>
    <w:qFormat/>
    <w:rsid w:val="00213886"/>
    <w:pPr>
      <w:spacing w:after="0" w:line="240" w:lineRule="auto"/>
    </w:pPr>
    <w:rPr>
      <w:rFonts w:asciiTheme="minorHAnsi" w:eastAsiaTheme="minorEastAsia" w:hAnsiTheme="minorHAnsi"/>
      <w:sz w:val="22"/>
    </w:rPr>
  </w:style>
  <w:style w:type="character" w:customStyle="1" w:styleId="NoSpacingChar">
    <w:name w:val="No Spacing Char"/>
    <w:basedOn w:val="DefaultParagraphFont"/>
    <w:link w:val="NoSpacing"/>
    <w:uiPriority w:val="1"/>
    <w:rsid w:val="00213886"/>
    <w:rPr>
      <w:rFonts w:asciiTheme="minorHAnsi" w:eastAsiaTheme="minorEastAsia"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44617">
      <w:bodyDiv w:val="1"/>
      <w:marLeft w:val="0"/>
      <w:marRight w:val="0"/>
      <w:marTop w:val="0"/>
      <w:marBottom w:val="0"/>
      <w:divBdr>
        <w:top w:val="none" w:sz="0" w:space="0" w:color="auto"/>
        <w:left w:val="none" w:sz="0" w:space="0" w:color="auto"/>
        <w:bottom w:val="none" w:sz="0" w:space="0" w:color="auto"/>
        <w:right w:val="none" w:sz="0" w:space="0" w:color="auto"/>
      </w:divBdr>
    </w:div>
    <w:div w:id="1407070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7.png"/><Relationship Id="rId46" Type="http://schemas.openxmlformats.org/officeDocument/2006/relationships/image" Target="media/image3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echolink.org" TargetMode="External"/><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yperlink" Target="http://192.168.254.254"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image" Target="media/image16.emf"/><Relationship Id="rId49"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media/image33.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echolink.org/"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customXml" Target="ink/ink1.xml"/><Relationship Id="rId43" Type="http://schemas.openxmlformats.org/officeDocument/2006/relationships/image" Target="media/image32.png"/><Relationship Id="rId48" Type="http://schemas.openxmlformats.org/officeDocument/2006/relationships/image" Target="media/image36.png"/><Relationship Id="rId8" Type="http://schemas.openxmlformats.org/officeDocument/2006/relationships/image" Target="media/image1.png"/><Relationship Id="rId51" Type="http://schemas.openxmlformats.org/officeDocument/2006/relationships/fontTable" Target="fontTable.xml"/></Relationships>
</file>

<file path=word/ink/ink1.xml><?xml version="1.0" encoding="utf-8"?>
<inkml:ink xmlns:inkml="http://www.w3.org/2003/InkML">
  <inkml:definitions>
    <inkml:context xml:id="ctx0">
      <inkml:inkSource xml:id="inkSrc0">
        <inkml:traceFormat>
          <inkml:channel name="X" type="integer" max="1366" units="cm"/>
          <inkml:channel name="Y" type="integer" max="768" units="cm"/>
          <inkml:channel name="T" type="integer" max="2.14748E9" units="dev"/>
        </inkml:traceFormat>
        <inkml:channelProperties>
          <inkml:channelProperty channel="X" name="resolution" value="39.7093" units="1/cm"/>
          <inkml:channelProperty channel="Y" name="resolution" value="39.79275" units="1/cm"/>
          <inkml:channelProperty channel="T" name="resolution" value="1" units="1/dev"/>
        </inkml:channelProperties>
      </inkml:inkSource>
      <inkml:timestamp xml:id="ts0" timeString="2016-04-09T13:20:53.425"/>
    </inkml:context>
    <inkml:brush xml:id="br0">
      <inkml:brushProperty name="width" value="0.06667" units="cm"/>
      <inkml:brushProperty name="height" value="0.06667" units="cm"/>
      <inkml:brushProperty name="color" value="#FF0000"/>
      <inkml:brushProperty name="fitToCurve" value="1"/>
    </inkml:brush>
  </inkml:definitions>
  <inkml:trace contextRef="#ctx0" brushRef="#br0">588 396 0,'0'26'344,"0"0"-313,0 1-31,0-1 16,0 1-1,0-1 17,0 0-17,-26 1 1,0-1 15,-1-26 16,1 0-31,-1 26-1,1-26 1,-1 0 15,1 0 0,-1 0 1,1 0-32,-1 0 31,1 0-15,0 0-1,-1 0 1,1 0 15,-1 0-15,1 0 15,-1 0-15,1-26 15,26 0 0,-27 26-15,27-27-16,0 1 31,-26 26-15,26-26-16,-27-1 31,27 1-16,0-1 1,0 1 0,0 0-1,0-1-15,0 1 32,0 0-17,0-1-15,0 1 31,0-1 16,0 1-15,0 0-17,0-1 1,27 1 31,-27 0 0,26-1-47,-26 1 109,0-1-93,27 27 15,-27-26 16,26 26 46,1 0-77,-1 0 15,1 0 1,-1 0-1,1 0-16,-1 0 17,0 0-17,1 0 63,-1 0 16,1 0-63,-1 0 16,1 0-15,-1 0-1,1 0-16,-1 0 17,1 0-1,-1 0 78,0 0-77,1 0-1,-1 0-16,1 0 48,-1 0-47,1 0 46,-1 0-15,1 0 0,-1 0-32,-26 26 95,0 1-79,0-1 0,0 1 1,0-1-17,0 0 32,0 1-31,0-1-1,0 0 17,-26-26-17,26 27-15,-27-1 31,27 1 1,0-1-17,-26-26 1,26 26 31,0 1-16,-27-27-15,1 26-1,26 0 1,-27 1 31,27-1 234,-26-26-265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602D92-24C3-4808-8087-D9BC88568F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1341</Words>
  <Characters>7645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Echolink installation and set-up guide</vt:lpstr>
    </vt:vector>
  </TitlesOfParts>
  <Company/>
  <LinksUpToDate>false</LinksUpToDate>
  <CharactersWithSpaces>8969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Echolink installation and set-up guide</dc:title>
  <dc:subject/>
  <dc:creator>By Beth McEwen</dc:creator>
  <cp:keywords/>
  <dc:description/>
  <cp:lastModifiedBy>Bob Wilton</cp:lastModifiedBy>
  <cp:revision>2</cp:revision>
  <dcterms:created xsi:type="dcterms:W3CDTF">2016-05-02T23:32:00Z</dcterms:created>
  <dcterms:modified xsi:type="dcterms:W3CDTF">2016-05-02T23:32:00Z</dcterms:modified>
</cp:coreProperties>
</file>